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ESSEX COUNTY COLLEGE</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Bilingual Studies Division</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SPN 10</w:t>
      </w:r>
      <w:r w:rsidR="00031D02">
        <w:rPr>
          <w:rStyle w:val="normalchar1"/>
          <w:rFonts w:ascii="Calibri" w:hAnsi="Calibri" w:cs="Arial"/>
          <w:b/>
          <w:bCs/>
        </w:rPr>
        <w:t>2</w:t>
      </w:r>
      <w:r>
        <w:rPr>
          <w:rStyle w:val="normalchar1"/>
          <w:rFonts w:ascii="Calibri" w:hAnsi="Calibri" w:cs="Arial"/>
          <w:b/>
          <w:bCs/>
        </w:rPr>
        <w:t xml:space="preserve"> </w:t>
      </w:r>
      <w:r w:rsidRPr="00C46613">
        <w:rPr>
          <w:rStyle w:val="normalchar1"/>
          <w:rFonts w:ascii="Calibri" w:hAnsi="Calibri" w:cs="Arial"/>
          <w:b/>
          <w:bCs/>
          <w:iCs/>
        </w:rPr>
        <w:t xml:space="preserve">– Elementary </w:t>
      </w:r>
      <w:r w:rsidRPr="00C46613">
        <w:rPr>
          <w:rStyle w:val="normalchar1"/>
          <w:rFonts w:ascii="Calibri" w:hAnsi="Calibri" w:cs="Arial"/>
          <w:b/>
          <w:bCs/>
        </w:rPr>
        <w:t>Spanish</w:t>
      </w:r>
      <w:r>
        <w:rPr>
          <w:rStyle w:val="normalchar1"/>
          <w:rFonts w:ascii="Calibri" w:hAnsi="Calibri" w:cs="Arial"/>
          <w:b/>
          <w:bCs/>
        </w:rPr>
        <w:t xml:space="preserve"> I</w:t>
      </w:r>
      <w:r w:rsidR="00031D02">
        <w:rPr>
          <w:rStyle w:val="normalchar1"/>
          <w:rFonts w:ascii="Calibri" w:hAnsi="Calibri" w:cs="Arial"/>
          <w:b/>
          <w:bCs/>
        </w:rPr>
        <w:t>I</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Course Outline</w:t>
      </w:r>
    </w:p>
    <w:p w:rsidR="000C66D6" w:rsidRPr="00B03FAD" w:rsidRDefault="000C66D6" w:rsidP="000C66D6">
      <w:pPr>
        <w:pStyle w:val="normal0"/>
        <w:jc w:val="center"/>
        <w:rPr>
          <w:sz w:val="32"/>
          <w:szCs w:val="3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SPN 10</w:t>
      </w:r>
      <w:r w:rsidR="00031D02">
        <w:rPr>
          <w:rStyle w:val="normalchar1"/>
          <w:rFonts w:ascii="Calibri" w:hAnsi="Calibri" w:cs="Arial"/>
          <w:sz w:val="22"/>
          <w:szCs w:val="22"/>
        </w:rPr>
        <w:t>2</w:t>
      </w:r>
      <w:r>
        <w:rPr>
          <w:rStyle w:val="normalchar1"/>
          <w:rFonts w:ascii="Calibri" w:hAnsi="Calibri" w:cs="Arial"/>
          <w:sz w:val="22"/>
          <w:szCs w:val="22"/>
        </w:rPr>
        <w:t xml:space="preserve"> Elementary Spanish I</w:t>
      </w:r>
      <w:r w:rsidR="00031D02">
        <w:rPr>
          <w:rStyle w:val="normalchar1"/>
          <w:rFonts w:ascii="Calibri" w:hAnsi="Calibri" w:cs="Arial"/>
          <w:sz w:val="22"/>
          <w:szCs w:val="22"/>
        </w:rPr>
        <w:t>I</w:t>
      </w:r>
    </w:p>
    <w:p w:rsidR="000C66D6" w:rsidRDefault="000C66D6" w:rsidP="000C66D6">
      <w:pPr>
        <w:pStyle w:val="normal0"/>
        <w:jc w:val="both"/>
        <w:rPr>
          <w:rFonts w:ascii="Calibri" w:hAnsi="Calibri"/>
          <w:sz w:val="12"/>
          <w:szCs w:val="12"/>
        </w:rPr>
      </w:pPr>
    </w:p>
    <w:p w:rsidR="000C66D6" w:rsidRDefault="000C66D6" w:rsidP="000C66D6">
      <w:pPr>
        <w:pStyle w:val="normal0"/>
        <w:jc w:val="both"/>
        <w:rPr>
          <w:rFonts w:ascii="Calibri" w:hAnsi="Calibri"/>
          <w:sz w:val="22"/>
        </w:rPr>
      </w:pPr>
      <w:r>
        <w:rPr>
          <w:rFonts w:ascii="Calibri" w:hAnsi="Calibri"/>
          <w:b/>
          <w:sz w:val="22"/>
        </w:rPr>
        <w:t xml:space="preserve">Credit Hours: </w:t>
      </w:r>
      <w:r>
        <w:rPr>
          <w:rFonts w:ascii="Calibri" w:hAnsi="Calibri"/>
          <w:sz w:val="22"/>
        </w:rPr>
        <w:t xml:space="preserve"> 3.0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N/A</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0C66D6"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xml:space="preserve">:  </w:t>
      </w:r>
      <w:r w:rsidR="00730288">
        <w:rPr>
          <w:rStyle w:val="normalchar1"/>
          <w:rFonts w:ascii="Calibri" w:hAnsi="Calibri" w:cs="Arial"/>
          <w:sz w:val="22"/>
          <w:szCs w:val="22"/>
        </w:rPr>
        <w:t>Grade of “C” or better in SPN 101</w:t>
      </w:r>
    </w:p>
    <w:p w:rsidR="000C66D6" w:rsidRDefault="000C66D6" w:rsidP="000C66D6">
      <w:pPr>
        <w:pStyle w:val="normal0"/>
        <w:jc w:val="both"/>
        <w:rPr>
          <w:rFonts w:ascii="Calibri" w:hAnsi="Calibri"/>
          <w:sz w:val="12"/>
          <w:szCs w:val="12"/>
        </w:rPr>
      </w:pPr>
    </w:p>
    <w:p w:rsidR="000C66D6" w:rsidRDefault="000C66D6" w:rsidP="000C66D6">
      <w:pPr>
        <w:pStyle w:val="normal0"/>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w:t>
      </w:r>
      <w:r w:rsidRPr="00730288">
        <w:rPr>
          <w:rFonts w:ascii="Calibri" w:hAnsi="Calibri"/>
          <w:sz w:val="22"/>
        </w:rPr>
        <w:t>SPN 100</w:t>
      </w:r>
      <w:r w:rsidR="00730288">
        <w:rPr>
          <w:rFonts w:ascii="Calibri" w:hAnsi="Calibri"/>
          <w:sz w:val="22"/>
        </w:rPr>
        <w:t xml:space="preserve"> for non-native speakers</w:t>
      </w:r>
    </w:p>
    <w:p w:rsidR="000C66D6"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0C66D6" w:rsidRPr="00B03FAD" w:rsidRDefault="000C66D6" w:rsidP="000C66D6">
      <w:pPr>
        <w:pStyle w:val="normal0"/>
        <w:pBdr>
          <w:bottom w:val="double" w:sz="1" w:space="1" w:color="000000"/>
        </w:pBdr>
        <w:jc w:val="both"/>
        <w:rPr>
          <w:rFonts w:ascii="Calibri" w:hAnsi="Calibri"/>
          <w:sz w:val="12"/>
          <w:szCs w:val="12"/>
        </w:rPr>
      </w:pPr>
    </w:p>
    <w:p w:rsidR="000C66D6" w:rsidRPr="00B03FAD" w:rsidRDefault="000C66D6" w:rsidP="000C66D6">
      <w:pPr>
        <w:pStyle w:val="list0020paragraph"/>
        <w:rPr>
          <w:sz w:val="12"/>
          <w:szCs w:val="12"/>
        </w:rPr>
      </w:pPr>
    </w:p>
    <w:p w:rsidR="00031D02" w:rsidRDefault="000C66D6" w:rsidP="00031D02">
      <w:pPr>
        <w:pStyle w:val="list0020paragraph"/>
        <w:jc w:val="both"/>
        <w:rPr>
          <w:rFonts w:ascii="Calibri" w:hAnsi="Calibri" w:cs="Arial"/>
          <w:sz w:val="22"/>
          <w:szCs w:val="22"/>
        </w:rPr>
      </w:pPr>
      <w:r>
        <w:rPr>
          <w:rStyle w:val="list0020paragraphchar1"/>
          <w:rFonts w:ascii="Calibri" w:hAnsi="Calibri" w:cs="Arial"/>
          <w:b/>
          <w:bCs/>
          <w:sz w:val="22"/>
          <w:szCs w:val="22"/>
        </w:rPr>
        <w:t>Course Description</w:t>
      </w:r>
      <w:r>
        <w:rPr>
          <w:rStyle w:val="emphasischar1"/>
          <w:rFonts w:ascii="Calibri" w:hAnsi="Calibri" w:cs="Arial"/>
          <w:iCs/>
          <w:sz w:val="22"/>
          <w:szCs w:val="22"/>
        </w:rPr>
        <w:t xml:space="preserve">: </w:t>
      </w:r>
      <w:r w:rsidR="00031D02">
        <w:rPr>
          <w:rFonts w:ascii="Calibri" w:hAnsi="Calibri" w:cs="Arial"/>
          <w:sz w:val="22"/>
          <w:szCs w:val="22"/>
        </w:rPr>
        <w:t>This course is a continuation of SPN 101. The student's knowledge of vocabulary and grammar expands to include multiple tenses and use of the verbs. The four language skills listening comprehension, speaking, reading and writing continue to be developed.</w:t>
      </w:r>
    </w:p>
    <w:p w:rsidR="000C66D6" w:rsidRPr="00B03FAD" w:rsidRDefault="000C66D6" w:rsidP="000C66D6">
      <w:pPr>
        <w:pStyle w:val="list0020paragraph"/>
        <w:jc w:val="both"/>
        <w:rPr>
          <w:rFonts w:ascii="Calibri" w:hAnsi="Calibri" w:cs="Arial"/>
          <w:sz w:val="32"/>
          <w:szCs w:val="32"/>
        </w:rPr>
      </w:pPr>
    </w:p>
    <w:p w:rsidR="00055DC9" w:rsidRDefault="00055DC9" w:rsidP="00055DC9">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SPN 102 is affirmed in the following General Education Foundation Category: </w:t>
      </w:r>
      <w:r>
        <w:rPr>
          <w:rFonts w:ascii="Calibri" w:hAnsi="Calibri"/>
          <w:b/>
          <w:sz w:val="22"/>
        </w:rPr>
        <w:t xml:space="preserve">Humanistic Perspective.  </w:t>
      </w:r>
      <w:r w:rsidRPr="00140637">
        <w:rPr>
          <w:rFonts w:ascii="Calibri" w:hAnsi="Calibri"/>
          <w:sz w:val="22"/>
        </w:rPr>
        <w:t xml:space="preserve">The corresponding General Education Goal is as follows: </w:t>
      </w:r>
      <w:r w:rsidRPr="00FC53D9">
        <w:rPr>
          <w:rFonts w:ascii="Calibri" w:hAnsi="Calibri"/>
          <w:sz w:val="22"/>
        </w:rPr>
        <w:t xml:space="preserve">Students will analyze works </w:t>
      </w:r>
      <w:r>
        <w:rPr>
          <w:rFonts w:ascii="Calibri" w:hAnsi="Calibri"/>
          <w:sz w:val="22"/>
        </w:rPr>
        <w:t>in the field of art, music, or theater; literature; and philosophy and/or religious studies; and will gain competence in the use of a foreign language.</w:t>
      </w:r>
    </w:p>
    <w:p w:rsidR="00055DC9" w:rsidRPr="00DC295A" w:rsidRDefault="00055DC9" w:rsidP="000C66D6">
      <w:pPr>
        <w:pStyle w:val="normal0"/>
        <w:jc w:val="both"/>
        <w:rPr>
          <w:rStyle w:val="normalchar1"/>
          <w:rFonts w:ascii="Calibri" w:hAnsi="Calibri" w:cs="Arial"/>
          <w:b/>
          <w:bCs/>
          <w:sz w:val="32"/>
          <w:szCs w:val="3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0C66D6" w:rsidRDefault="000C66D6" w:rsidP="000C66D6">
      <w:pPr>
        <w:pStyle w:val="normal0"/>
        <w:jc w:val="both"/>
        <w:rPr>
          <w:rFonts w:ascii="Calibri" w:hAnsi="Calibri"/>
          <w:sz w:val="12"/>
          <w:szCs w:val="12"/>
        </w:rPr>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1</w:t>
      </w:r>
      <w:r>
        <w:rPr>
          <w:rFonts w:ascii="Calibri" w:hAnsi="Calibri"/>
          <w:sz w:val="22"/>
          <w:szCs w:val="22"/>
        </w:rPr>
        <w:t>.</w:t>
      </w:r>
      <w:r>
        <w:rPr>
          <w:rFonts w:ascii="Calibri" w:hAnsi="Calibri"/>
          <w:sz w:val="22"/>
          <w:szCs w:val="22"/>
        </w:rPr>
        <w:tab/>
        <w:t>proficien</w:t>
      </w:r>
      <w:r w:rsidR="00B03FAD">
        <w:rPr>
          <w:rFonts w:ascii="Calibri" w:hAnsi="Calibri"/>
          <w:sz w:val="22"/>
          <w:szCs w:val="22"/>
        </w:rPr>
        <w:t>tl</w:t>
      </w:r>
      <w:r>
        <w:rPr>
          <w:rFonts w:ascii="Calibri" w:hAnsi="Calibri"/>
          <w:sz w:val="22"/>
          <w:szCs w:val="22"/>
        </w:rPr>
        <w:t xml:space="preserve">y </w:t>
      </w:r>
      <w:r w:rsidR="00B03FAD">
        <w:rPr>
          <w:rFonts w:ascii="Calibri" w:hAnsi="Calibri"/>
          <w:sz w:val="22"/>
          <w:szCs w:val="22"/>
        </w:rPr>
        <w:t>w</w:t>
      </w:r>
      <w:r>
        <w:rPr>
          <w:rFonts w:ascii="Calibri" w:hAnsi="Calibri"/>
          <w:sz w:val="22"/>
          <w:szCs w:val="22"/>
        </w:rPr>
        <w:t>rit</w:t>
      </w:r>
      <w:r w:rsidR="00B03FAD">
        <w:rPr>
          <w:rFonts w:ascii="Calibri" w:hAnsi="Calibri"/>
          <w:sz w:val="22"/>
          <w:szCs w:val="22"/>
        </w:rPr>
        <w:t>e</w:t>
      </w:r>
      <w:r>
        <w:rPr>
          <w:rFonts w:ascii="Calibri" w:hAnsi="Calibri"/>
          <w:sz w:val="22"/>
          <w:szCs w:val="22"/>
        </w:rPr>
        <w:t>, read, speak and listen</w:t>
      </w:r>
      <w:r w:rsidR="00B03FAD">
        <w:rPr>
          <w:rFonts w:ascii="Calibri" w:hAnsi="Calibri"/>
          <w:sz w:val="22"/>
          <w:szCs w:val="22"/>
        </w:rPr>
        <w:t xml:space="preserve"> to beginning-level Spanish</w:t>
      </w:r>
      <w:r>
        <w:rPr>
          <w:rFonts w:ascii="Calibri" w:hAnsi="Calibri"/>
          <w:sz w:val="22"/>
          <w:szCs w:val="22"/>
        </w:rPr>
        <w:t>; and</w:t>
      </w:r>
    </w:p>
    <w:p w:rsidR="000C66D6" w:rsidRPr="000C66D6" w:rsidRDefault="000C66D6" w:rsidP="000C66D6">
      <w:pPr>
        <w:pStyle w:val="normal0"/>
        <w:ind w:left="357" w:hanging="357"/>
        <w:jc w:val="both"/>
        <w:rPr>
          <w:rFonts w:ascii="Calibri" w:hAnsi="Calibri"/>
          <w:sz w:val="12"/>
          <w:szCs w:val="12"/>
        </w:rPr>
      </w:pPr>
    </w:p>
    <w:p w:rsidR="000C66D6" w:rsidRPr="000C66D6" w:rsidRDefault="000C66D6" w:rsidP="000C66D6">
      <w:pPr>
        <w:pStyle w:val="normal0"/>
        <w:ind w:left="357" w:hanging="357"/>
        <w:jc w:val="both"/>
        <w:rPr>
          <w:rFonts w:ascii="Calibri" w:hAnsi="Calibri"/>
          <w:sz w:val="22"/>
          <w:szCs w:val="22"/>
        </w:rPr>
      </w:pPr>
      <w:r>
        <w:rPr>
          <w:rFonts w:ascii="Calibri" w:hAnsi="Calibri"/>
          <w:sz w:val="22"/>
          <w:szCs w:val="22"/>
        </w:rPr>
        <w:t>2.</w:t>
      </w:r>
      <w:r>
        <w:rPr>
          <w:rFonts w:ascii="Calibri" w:hAnsi="Calibri"/>
          <w:sz w:val="22"/>
          <w:szCs w:val="22"/>
        </w:rPr>
        <w:tab/>
        <w:t>describe the various cultures of the Spanish-speaking world.</w:t>
      </w:r>
    </w:p>
    <w:p w:rsidR="000C66D6" w:rsidRPr="00B03FAD" w:rsidRDefault="000C66D6" w:rsidP="000C66D6">
      <w:pPr>
        <w:pStyle w:val="normal0"/>
        <w:jc w:val="both"/>
        <w:rPr>
          <w:sz w:val="32"/>
          <w:szCs w:val="3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0C66D6" w:rsidRDefault="000C66D6" w:rsidP="000C66D6">
      <w:pPr>
        <w:pStyle w:val="normal0"/>
        <w:ind w:left="360" w:hanging="360"/>
        <w:jc w:val="both"/>
        <w:rPr>
          <w:rFonts w:ascii="Calibri" w:hAnsi="Calibri" w:cs="Arial"/>
          <w:sz w:val="12"/>
          <w:szCs w:val="12"/>
        </w:rPr>
      </w:pPr>
    </w:p>
    <w:p w:rsidR="000C66D6" w:rsidRDefault="000C66D6" w:rsidP="000C66D6">
      <w:pPr>
        <w:pStyle w:val="normal0"/>
        <w:ind w:left="360" w:hanging="360"/>
        <w:jc w:val="both"/>
        <w:rPr>
          <w:rFonts w:ascii="Calibri" w:hAnsi="Calibri"/>
          <w:sz w:val="22"/>
          <w:szCs w:val="22"/>
        </w:rPr>
      </w:pPr>
      <w:r>
        <w:rPr>
          <w:rFonts w:ascii="Calibri" w:hAnsi="Calibri" w:cs="Arial"/>
          <w:sz w:val="22"/>
          <w:szCs w:val="22"/>
        </w:rPr>
        <w:t>1.</w:t>
      </w:r>
      <w:r>
        <w:rPr>
          <w:rFonts w:ascii="Calibri" w:hAnsi="Calibri" w:cs="Arial"/>
          <w:sz w:val="22"/>
          <w:szCs w:val="22"/>
        </w:rPr>
        <w:tab/>
        <w:t>Proficiently w</w:t>
      </w:r>
      <w:r>
        <w:rPr>
          <w:rFonts w:ascii="Calibri" w:hAnsi="Calibri"/>
          <w:sz w:val="22"/>
          <w:szCs w:val="22"/>
        </w:rPr>
        <w:t>rite, read, speak and listen to beginning-level Spanish:</w:t>
      </w:r>
    </w:p>
    <w:p w:rsidR="000C66D6" w:rsidRPr="000C66D6" w:rsidRDefault="000C66D6" w:rsidP="000C66D6">
      <w:pPr>
        <w:pStyle w:val="normal0"/>
        <w:ind w:left="360" w:hanging="360"/>
        <w:jc w:val="both"/>
        <w:rPr>
          <w:rFonts w:ascii="Calibri" w:hAnsi="Calibri"/>
          <w:sz w:val="12"/>
          <w:szCs w:val="12"/>
        </w:rPr>
      </w:pP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1.1</w:t>
      </w:r>
      <w:r>
        <w:rPr>
          <w:rFonts w:ascii="Calibri" w:hAnsi="Calibri"/>
          <w:sz w:val="22"/>
          <w:szCs w:val="22"/>
        </w:rPr>
        <w:tab/>
      </w:r>
      <w:r>
        <w:rPr>
          <w:rFonts w:ascii="Calibri" w:hAnsi="Calibri"/>
          <w:i/>
          <w:sz w:val="22"/>
          <w:szCs w:val="22"/>
        </w:rPr>
        <w:t>write simple prose;</w:t>
      </w:r>
    </w:p>
    <w:p w:rsidR="000C66D6" w:rsidRP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1.2</w:t>
      </w:r>
      <w:r>
        <w:rPr>
          <w:rFonts w:ascii="Calibri" w:hAnsi="Calibri"/>
          <w:sz w:val="22"/>
          <w:szCs w:val="22"/>
        </w:rPr>
        <w:tab/>
      </w:r>
      <w:r>
        <w:rPr>
          <w:rFonts w:ascii="Calibri" w:hAnsi="Calibri"/>
          <w:i/>
          <w:sz w:val="22"/>
          <w:szCs w:val="22"/>
        </w:rPr>
        <w:t>read and summarize simple prose;</w:t>
      </w:r>
    </w:p>
    <w:p w:rsid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1.3</w:t>
      </w:r>
      <w:r>
        <w:rPr>
          <w:rFonts w:ascii="Calibri" w:hAnsi="Calibri"/>
          <w:sz w:val="22"/>
          <w:szCs w:val="22"/>
        </w:rPr>
        <w:tab/>
      </w:r>
      <w:r w:rsidRPr="000C66D6">
        <w:rPr>
          <w:rFonts w:ascii="Calibri" w:hAnsi="Calibri"/>
          <w:i/>
          <w:sz w:val="22"/>
          <w:szCs w:val="22"/>
        </w:rPr>
        <w:t>say short descriptions and directions;</w:t>
      </w: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1.4</w:t>
      </w:r>
      <w:r>
        <w:rPr>
          <w:rFonts w:ascii="Calibri" w:hAnsi="Calibri"/>
          <w:sz w:val="22"/>
          <w:szCs w:val="22"/>
        </w:rPr>
        <w:tab/>
      </w:r>
      <w:r>
        <w:rPr>
          <w:rFonts w:ascii="Calibri" w:hAnsi="Calibri"/>
          <w:i/>
          <w:sz w:val="22"/>
          <w:szCs w:val="22"/>
        </w:rPr>
        <w:t>answer questions and ask questions on familiar topics that arise in real-life situations;</w:t>
      </w:r>
    </w:p>
    <w:p w:rsidR="000C66D6" w:rsidRPr="000C66D6" w:rsidRDefault="000C66D6" w:rsidP="000C66D6">
      <w:pPr>
        <w:pStyle w:val="normal0"/>
        <w:tabs>
          <w:tab w:val="left" w:pos="357"/>
        </w:tabs>
        <w:ind w:left="720" w:hanging="720"/>
        <w:jc w:val="both"/>
        <w:rPr>
          <w:rFonts w:ascii="Calibri" w:hAnsi="Calibri"/>
          <w:sz w:val="22"/>
          <w:szCs w:val="22"/>
        </w:rPr>
      </w:pPr>
      <w:r>
        <w:rPr>
          <w:rFonts w:ascii="Calibri" w:hAnsi="Calibri"/>
          <w:sz w:val="22"/>
          <w:szCs w:val="22"/>
        </w:rPr>
        <w:tab/>
        <w:t>1.5</w:t>
      </w:r>
      <w:r>
        <w:rPr>
          <w:rFonts w:ascii="Calibri" w:hAnsi="Calibri"/>
          <w:sz w:val="22"/>
          <w:szCs w:val="22"/>
        </w:rPr>
        <w:tab/>
      </w:r>
      <w:r>
        <w:rPr>
          <w:rFonts w:ascii="Calibri" w:hAnsi="Calibri"/>
          <w:i/>
          <w:sz w:val="22"/>
          <w:szCs w:val="22"/>
        </w:rPr>
        <w:t>compare and contrast the structure of the Spanish language and the English language to enhance critical thinking;</w:t>
      </w:r>
      <w:r>
        <w:rPr>
          <w:rFonts w:ascii="Calibri" w:hAnsi="Calibri"/>
          <w:sz w:val="22"/>
          <w:szCs w:val="22"/>
        </w:rPr>
        <w:t xml:space="preserve"> and</w:t>
      </w:r>
    </w:p>
    <w:p w:rsidR="000C66D6" w:rsidRPr="000C66D6" w:rsidRDefault="000C66D6" w:rsidP="000C66D6">
      <w:pPr>
        <w:pStyle w:val="normal0"/>
        <w:ind w:left="360"/>
        <w:jc w:val="both"/>
        <w:rPr>
          <w:rFonts w:ascii="Calibri" w:hAnsi="Calibri" w:cs="Arial"/>
          <w:i/>
          <w:sz w:val="22"/>
          <w:szCs w:val="22"/>
        </w:rPr>
      </w:pPr>
      <w:r>
        <w:rPr>
          <w:rFonts w:ascii="Calibri" w:hAnsi="Calibri"/>
          <w:sz w:val="22"/>
          <w:szCs w:val="22"/>
        </w:rPr>
        <w:t>1.6</w:t>
      </w:r>
      <w:r>
        <w:rPr>
          <w:rFonts w:ascii="Calibri" w:hAnsi="Calibri"/>
          <w:sz w:val="22"/>
          <w:szCs w:val="22"/>
        </w:rPr>
        <w:tab/>
      </w:r>
      <w:r w:rsidRPr="000C66D6">
        <w:rPr>
          <w:rFonts w:ascii="Calibri" w:hAnsi="Calibri"/>
          <w:i/>
          <w:sz w:val="22"/>
          <w:szCs w:val="22"/>
        </w:rPr>
        <w:t>express</w:t>
      </w:r>
      <w:r>
        <w:rPr>
          <w:rFonts w:ascii="Calibri" w:hAnsi="Calibri"/>
          <w:sz w:val="22"/>
          <w:szCs w:val="22"/>
        </w:rPr>
        <w:t xml:space="preserve"> </w:t>
      </w:r>
      <w:r w:rsidRPr="000C66D6">
        <w:rPr>
          <w:rFonts w:ascii="Calibri" w:hAnsi="Calibri"/>
          <w:i/>
          <w:sz w:val="22"/>
          <w:szCs w:val="22"/>
        </w:rPr>
        <w:t>oneself in a culturally-acceptable and authentic way appropriate to this level course</w:t>
      </w:r>
    </w:p>
    <w:p w:rsidR="000C66D6" w:rsidRDefault="000C66D6" w:rsidP="000C66D6">
      <w:pPr>
        <w:pStyle w:val="normal0"/>
        <w:jc w:val="both"/>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2.</w:t>
      </w:r>
      <w:r w:rsidRPr="000C66D6">
        <w:rPr>
          <w:rFonts w:ascii="Calibri" w:hAnsi="Calibri"/>
          <w:sz w:val="22"/>
          <w:szCs w:val="22"/>
        </w:rPr>
        <w:tab/>
        <w:t>Describe the various cultures of the Spanish-speaking world:</w:t>
      </w:r>
    </w:p>
    <w:p w:rsidR="000C66D6" w:rsidRPr="000C66D6" w:rsidRDefault="000C66D6" w:rsidP="000C66D6">
      <w:pPr>
        <w:pStyle w:val="normal0"/>
        <w:ind w:left="357" w:hanging="357"/>
        <w:jc w:val="both"/>
        <w:rPr>
          <w:rFonts w:ascii="Calibri" w:hAnsi="Calibri"/>
          <w:sz w:val="12"/>
          <w:szCs w:val="12"/>
        </w:rPr>
      </w:pPr>
    </w:p>
    <w:p w:rsidR="000C66D6" w:rsidRDefault="000C66D6" w:rsidP="000C66D6">
      <w:pPr>
        <w:pStyle w:val="normal0"/>
        <w:ind w:left="360"/>
        <w:jc w:val="both"/>
        <w:rPr>
          <w:rStyle w:val="normalchar1"/>
          <w:rFonts w:ascii="Calibri" w:hAnsi="Calibri" w:cs="Arial"/>
          <w:sz w:val="22"/>
          <w:szCs w:val="22"/>
        </w:rPr>
      </w:pPr>
      <w:r w:rsidRPr="005154E0">
        <w:rPr>
          <w:rStyle w:val="normalchar1"/>
          <w:rFonts w:ascii="Calibri" w:hAnsi="Calibri" w:cs="Arial"/>
          <w:sz w:val="22"/>
          <w:szCs w:val="22"/>
        </w:rPr>
        <w:t>2.1</w:t>
      </w:r>
      <w:r w:rsidRPr="005154E0">
        <w:rPr>
          <w:rStyle w:val="normalchar1"/>
          <w:rFonts w:ascii="Calibri" w:hAnsi="Calibri" w:cs="Arial"/>
          <w:sz w:val="22"/>
          <w:szCs w:val="22"/>
        </w:rPr>
        <w:tab/>
      </w:r>
      <w:r>
        <w:rPr>
          <w:rStyle w:val="normalchar1"/>
          <w:rFonts w:ascii="Calibri" w:hAnsi="Calibri" w:cs="Arial"/>
          <w:i/>
          <w:sz w:val="22"/>
          <w:szCs w:val="22"/>
        </w:rPr>
        <w:t>distinguish between the Spanish spoken in the different countries of the Hispanic world</w:t>
      </w:r>
      <w:r w:rsidRPr="005154E0">
        <w:rPr>
          <w:rStyle w:val="normalchar1"/>
          <w:rFonts w:ascii="Calibri" w:hAnsi="Calibri" w:cs="Arial"/>
          <w:sz w:val="22"/>
          <w:szCs w:val="22"/>
        </w:rPr>
        <w:t>;</w:t>
      </w:r>
    </w:p>
    <w:p w:rsidR="000C66D6" w:rsidRPr="00295DF6" w:rsidRDefault="000C66D6" w:rsidP="000C66D6">
      <w:pPr>
        <w:pStyle w:val="normal0"/>
        <w:ind w:left="360"/>
        <w:jc w:val="both"/>
        <w:rPr>
          <w:rStyle w:val="normalchar1"/>
          <w:rFonts w:ascii="Calibri" w:hAnsi="Calibri" w:cs="Arial"/>
          <w:i/>
          <w:sz w:val="22"/>
          <w:szCs w:val="22"/>
        </w:rPr>
      </w:pPr>
      <w:r w:rsidRPr="00295DF6">
        <w:rPr>
          <w:rStyle w:val="normalchar1"/>
          <w:rFonts w:ascii="Calibri" w:hAnsi="Calibri" w:cs="Arial"/>
          <w:sz w:val="22"/>
          <w:szCs w:val="22"/>
        </w:rPr>
        <w:t>2.2</w:t>
      </w:r>
      <w:r w:rsidRPr="00295DF6">
        <w:rPr>
          <w:rStyle w:val="normalchar1"/>
          <w:rFonts w:ascii="Calibri" w:hAnsi="Calibri" w:cs="Arial"/>
          <w:sz w:val="22"/>
          <w:szCs w:val="22"/>
        </w:rPr>
        <w:tab/>
      </w:r>
      <w:r w:rsidRPr="00295DF6">
        <w:rPr>
          <w:rStyle w:val="normalchar1"/>
          <w:rFonts w:ascii="Calibri" w:hAnsi="Calibri" w:cs="Arial"/>
          <w:i/>
          <w:sz w:val="22"/>
          <w:szCs w:val="22"/>
        </w:rPr>
        <w:t>recognize and describe the rich, vast culture and civilization of the Hispanic world;</w:t>
      </w:r>
    </w:p>
    <w:p w:rsidR="000C66D6" w:rsidRPr="00295DF6" w:rsidRDefault="000C66D6" w:rsidP="000C66D6">
      <w:pPr>
        <w:pStyle w:val="normal0"/>
        <w:ind w:left="360"/>
        <w:jc w:val="both"/>
        <w:rPr>
          <w:rStyle w:val="normalchar1"/>
          <w:rFonts w:ascii="Calibri" w:hAnsi="Calibri" w:cs="Arial"/>
          <w:sz w:val="22"/>
          <w:szCs w:val="22"/>
        </w:rPr>
      </w:pPr>
      <w:r w:rsidRPr="00295DF6">
        <w:rPr>
          <w:rStyle w:val="normalchar1"/>
          <w:rFonts w:ascii="Calibri" w:hAnsi="Calibri" w:cs="Arial"/>
          <w:sz w:val="22"/>
          <w:szCs w:val="22"/>
        </w:rPr>
        <w:t>2.3</w:t>
      </w:r>
      <w:r w:rsidRPr="00295DF6">
        <w:rPr>
          <w:rStyle w:val="normalchar1"/>
          <w:rFonts w:ascii="Calibri" w:hAnsi="Calibri" w:cs="Arial"/>
          <w:sz w:val="22"/>
          <w:szCs w:val="22"/>
        </w:rPr>
        <w:tab/>
      </w:r>
      <w:r w:rsidRPr="00295DF6">
        <w:rPr>
          <w:rStyle w:val="normalchar1"/>
          <w:rFonts w:ascii="Calibri" w:hAnsi="Calibri" w:cs="Arial"/>
          <w:i/>
          <w:sz w:val="22"/>
          <w:szCs w:val="22"/>
        </w:rPr>
        <w:t>discuss the influences of the Hispanic culture on the American society;</w:t>
      </w:r>
      <w:r w:rsidRPr="00295DF6">
        <w:rPr>
          <w:rStyle w:val="normalchar1"/>
          <w:rFonts w:ascii="Calibri" w:hAnsi="Calibri" w:cs="Arial"/>
          <w:sz w:val="22"/>
          <w:szCs w:val="22"/>
        </w:rPr>
        <w:t xml:space="preserve"> and</w:t>
      </w:r>
    </w:p>
    <w:p w:rsidR="000C66D6" w:rsidRDefault="000C66D6" w:rsidP="000C66D6">
      <w:pPr>
        <w:pStyle w:val="normal0"/>
        <w:ind w:left="357"/>
        <w:jc w:val="both"/>
        <w:rPr>
          <w:rStyle w:val="normalchar1"/>
          <w:rFonts w:ascii="Calibri" w:hAnsi="Calibri" w:cs="Arial"/>
          <w:i/>
          <w:sz w:val="22"/>
          <w:szCs w:val="22"/>
          <w:shd w:val="clear" w:color="auto" w:fill="FFFF00"/>
        </w:rPr>
      </w:pPr>
      <w:r>
        <w:rPr>
          <w:rStyle w:val="normalchar1"/>
          <w:rFonts w:ascii="Calibri" w:hAnsi="Calibri" w:cs="Arial"/>
          <w:sz w:val="22"/>
          <w:szCs w:val="22"/>
        </w:rPr>
        <w:t>2.4</w:t>
      </w:r>
      <w:r>
        <w:rPr>
          <w:rStyle w:val="normalchar1"/>
          <w:rFonts w:ascii="Calibri" w:hAnsi="Calibri" w:cs="Arial"/>
          <w:sz w:val="22"/>
          <w:szCs w:val="22"/>
        </w:rPr>
        <w:tab/>
      </w:r>
      <w:r w:rsidRPr="00295DF6">
        <w:rPr>
          <w:rStyle w:val="normalchar1"/>
          <w:rFonts w:ascii="Calibri" w:hAnsi="Calibri" w:cs="Arial"/>
          <w:i/>
          <w:sz w:val="22"/>
          <w:szCs w:val="22"/>
        </w:rPr>
        <w:t>describe the various schedules in the Hispanic worl</w:t>
      </w:r>
      <w:r>
        <w:rPr>
          <w:rStyle w:val="normalchar1"/>
          <w:rFonts w:ascii="Calibri" w:hAnsi="Calibri" w:cs="Arial"/>
          <w:i/>
          <w:sz w:val="22"/>
          <w:szCs w:val="22"/>
        </w:rPr>
        <w:t>d</w:t>
      </w:r>
    </w:p>
    <w:p w:rsidR="000C66D6" w:rsidRDefault="000C66D6" w:rsidP="000C66D6">
      <w:pPr>
        <w:pStyle w:val="normal0"/>
        <w:jc w:val="both"/>
      </w:pPr>
    </w:p>
    <w:p w:rsidR="000C66D6" w:rsidRDefault="000C66D6" w:rsidP="000C66D6">
      <w:pPr>
        <w:pStyle w:val="normal0"/>
        <w:jc w:val="both"/>
        <w:rPr>
          <w:rFonts w:ascii="Calibri" w:hAnsi="Calibri" w:cs="Arial"/>
          <w:sz w:val="22"/>
          <w:szCs w:val="22"/>
        </w:rPr>
      </w:pPr>
      <w:r>
        <w:rPr>
          <w:rStyle w:val="normalchar1"/>
          <w:rFonts w:ascii="Calibri" w:hAnsi="Calibri" w:cs="Arial"/>
          <w:b/>
          <w:bCs/>
          <w:sz w:val="22"/>
          <w:szCs w:val="22"/>
        </w:rPr>
        <w:lastRenderedPageBreak/>
        <w:t>Methods of Instruction</w:t>
      </w:r>
      <w:r>
        <w:rPr>
          <w:rStyle w:val="normalchar1"/>
          <w:rFonts w:ascii="Calibri" w:hAnsi="Calibri" w:cs="Arial"/>
          <w:sz w:val="22"/>
          <w:szCs w:val="22"/>
        </w:rPr>
        <w:t xml:space="preserve">:  </w:t>
      </w:r>
      <w:r>
        <w:rPr>
          <w:rFonts w:ascii="Calibri" w:hAnsi="Calibri" w:cs="Arial"/>
          <w:sz w:val="22"/>
          <w:szCs w:val="22"/>
        </w:rPr>
        <w:t>Language use is encouraged through communicative activities including videos, compact discs (CDs), Spanish language computer software, on-line study center, group work, use of appropriate Spanish websites, role-playing, games, reading assignments from the text and other sources, current events, class lectures, discussions and cultural trips.</w:t>
      </w:r>
    </w:p>
    <w:p w:rsidR="00DC295A" w:rsidRDefault="00DC295A" w:rsidP="000C66D6">
      <w:pPr>
        <w:pStyle w:val="body0020text00202"/>
        <w:jc w:val="both"/>
        <w:rPr>
          <w:rStyle w:val="body005f0020text005f00202005f005fchar1char1"/>
          <w:rFonts w:ascii="Calibri" w:hAnsi="Calibri" w:cs="Arial"/>
          <w:b/>
          <w:bCs/>
          <w:sz w:val="22"/>
          <w:szCs w:val="22"/>
        </w:rPr>
      </w:pPr>
    </w:p>
    <w:p w:rsidR="00DC295A" w:rsidRDefault="00DC295A" w:rsidP="000C66D6">
      <w:pPr>
        <w:pStyle w:val="body0020text00202"/>
        <w:jc w:val="both"/>
        <w:rPr>
          <w:rStyle w:val="body005f0020text005f00202005f005fchar1char1"/>
          <w:rFonts w:ascii="Calibri" w:hAnsi="Calibri" w:cs="Arial"/>
          <w:b/>
          <w:bCs/>
          <w:sz w:val="22"/>
          <w:szCs w:val="22"/>
        </w:rPr>
      </w:pPr>
    </w:p>
    <w:p w:rsidR="00DC295A" w:rsidRDefault="00DC295A" w:rsidP="000C66D6">
      <w:pPr>
        <w:pStyle w:val="body0020text00202"/>
        <w:jc w:val="both"/>
        <w:rPr>
          <w:rStyle w:val="body005f0020text005f00202005f005fchar1char1"/>
          <w:rFonts w:ascii="Calibri" w:hAnsi="Calibri" w:cs="Arial"/>
          <w:b/>
          <w:bCs/>
          <w:sz w:val="22"/>
          <w:szCs w:val="22"/>
        </w:rPr>
      </w:pPr>
    </w:p>
    <w:p w:rsidR="000C66D6" w:rsidRDefault="000C66D6" w:rsidP="000C66D6">
      <w:pPr>
        <w:pStyle w:val="body0020text00202"/>
        <w:jc w:val="both"/>
        <w:rPr>
          <w:rStyle w:val="body0020text00202char1"/>
          <w:rFonts w:ascii="Calibri" w:hAnsi="Calibri" w:cs="Arial"/>
          <w:sz w:val="22"/>
          <w:szCs w:val="22"/>
        </w:rPr>
      </w:pPr>
      <w:r>
        <w:rPr>
          <w:rStyle w:val="body005f0020text005f00202005f005fchar1char1"/>
          <w:rFonts w:ascii="Calibri" w:hAnsi="Calibri" w:cs="Arial"/>
          <w:b/>
          <w:bCs/>
          <w:sz w:val="22"/>
          <w:szCs w:val="22"/>
        </w:rPr>
        <w:t xml:space="preserve">Outcomes Assessment: </w:t>
      </w:r>
      <w:r w:rsidR="00B03FAD">
        <w:rPr>
          <w:rStyle w:val="body005f0020text005f00202005f005fchar1char1"/>
          <w:rFonts w:ascii="Calibri" w:hAnsi="Calibri" w:cs="Arial"/>
          <w:sz w:val="22"/>
          <w:szCs w:val="22"/>
        </w:rPr>
        <w:t xml:space="preserve">Quiz, test, and exam questions are blueprinted to course objectives.  </w:t>
      </w:r>
      <w:r w:rsidR="00031D02">
        <w:rPr>
          <w:rStyle w:val="body0020text00202char1"/>
          <w:rFonts w:ascii="Calibri" w:hAnsi="Calibri" w:cs="Arial"/>
          <w:sz w:val="22"/>
          <w:szCs w:val="22"/>
        </w:rPr>
        <w:t>Or</w:t>
      </w:r>
      <w:r>
        <w:rPr>
          <w:rStyle w:val="body0020text00202char1"/>
          <w:rFonts w:ascii="Calibri" w:hAnsi="Calibri" w:cs="Arial"/>
          <w:sz w:val="22"/>
          <w:szCs w:val="22"/>
        </w:rPr>
        <w:t xml:space="preserve">al </w:t>
      </w:r>
      <w:r w:rsidR="00031D02">
        <w:rPr>
          <w:rStyle w:val="body0020text00202char1"/>
          <w:rFonts w:ascii="Calibri" w:hAnsi="Calibri" w:cs="Arial"/>
          <w:sz w:val="22"/>
          <w:szCs w:val="22"/>
        </w:rPr>
        <w:t>component</w:t>
      </w:r>
      <w:r>
        <w:rPr>
          <w:rStyle w:val="body0020text00202char1"/>
          <w:rFonts w:ascii="Calibri" w:hAnsi="Calibri" w:cs="Arial"/>
          <w:sz w:val="22"/>
          <w:szCs w:val="22"/>
        </w:rPr>
        <w:t>s</w:t>
      </w:r>
      <w:r w:rsidR="00031D02">
        <w:rPr>
          <w:rStyle w:val="body0020text00202char1"/>
          <w:rFonts w:ascii="Calibri" w:hAnsi="Calibri" w:cs="Arial"/>
          <w:sz w:val="22"/>
          <w:szCs w:val="22"/>
        </w:rPr>
        <w:t xml:space="preserve"> of class activities and the final exam</w:t>
      </w:r>
      <w:r>
        <w:rPr>
          <w:rStyle w:val="body0020text00202char1"/>
          <w:rFonts w:ascii="Calibri" w:hAnsi="Calibri" w:cs="Arial"/>
          <w:sz w:val="22"/>
          <w:szCs w:val="22"/>
        </w:rPr>
        <w:t xml:space="preserve"> are </w:t>
      </w:r>
      <w:r w:rsidR="00B03FAD">
        <w:rPr>
          <w:rStyle w:val="body0020text00202char1"/>
          <w:rFonts w:ascii="Calibri" w:hAnsi="Calibri" w:cs="Arial"/>
          <w:sz w:val="22"/>
          <w:szCs w:val="22"/>
        </w:rPr>
        <w:t>e</w:t>
      </w:r>
      <w:r>
        <w:rPr>
          <w:rStyle w:val="body0020text00202char1"/>
          <w:rFonts w:ascii="Calibri" w:hAnsi="Calibri" w:cs="Arial"/>
          <w:sz w:val="22"/>
          <w:szCs w:val="22"/>
        </w:rPr>
        <w:t xml:space="preserve">valuated </w:t>
      </w:r>
      <w:r w:rsidR="00B03FAD">
        <w:rPr>
          <w:rStyle w:val="body0020text00202char1"/>
          <w:rFonts w:ascii="Calibri" w:hAnsi="Calibri" w:cs="Arial"/>
          <w:sz w:val="22"/>
          <w:szCs w:val="22"/>
        </w:rPr>
        <w:t xml:space="preserve">for the presence of course objectives </w:t>
      </w:r>
      <w:r>
        <w:rPr>
          <w:rStyle w:val="body0020text00202char1"/>
          <w:rFonts w:ascii="Calibri" w:hAnsi="Calibri" w:cs="Arial"/>
          <w:sz w:val="22"/>
          <w:szCs w:val="22"/>
        </w:rPr>
        <w:t>via checklist rubric</w:t>
      </w:r>
      <w:r w:rsidR="00746C2A">
        <w:rPr>
          <w:rStyle w:val="body0020text00202char1"/>
          <w:rFonts w:ascii="Calibri" w:hAnsi="Calibri" w:cs="Arial"/>
          <w:sz w:val="22"/>
          <w:szCs w:val="22"/>
        </w:rPr>
        <w:t>s</w:t>
      </w:r>
      <w:r>
        <w:rPr>
          <w:rStyle w:val="body0020text00202char1"/>
          <w:rFonts w:ascii="Calibri" w:hAnsi="Calibri" w:cs="Arial"/>
          <w:sz w:val="22"/>
          <w:szCs w:val="22"/>
        </w:rPr>
        <w:t>. Data is collected and analyzed to determine the level of student performance on these assessment instruments in regards to meeting course objectives.  The results of this data analysis are used to guide necessary pedagogical and/or curricular revisions</w:t>
      </w:r>
      <w:r w:rsidR="00746C2A">
        <w:rPr>
          <w:rStyle w:val="body0020text00202char1"/>
          <w:rFonts w:ascii="Calibri" w:hAnsi="Calibri" w:cs="Arial"/>
          <w:sz w:val="22"/>
          <w:szCs w:val="22"/>
        </w:rPr>
        <w:t>.</w:t>
      </w:r>
    </w:p>
    <w:p w:rsidR="00DC295A" w:rsidRDefault="00DC295A" w:rsidP="00DC295A">
      <w:pPr>
        <w:pStyle w:val="body0020text00202"/>
        <w:jc w:val="both"/>
        <w:rPr>
          <w:rStyle w:val="body005f0020text005f00202005f005fchar1char1"/>
          <w:rFonts w:ascii="Calibri" w:hAnsi="Calibri" w:cs="Arial"/>
          <w:b/>
          <w:bCs/>
          <w:sz w:val="22"/>
          <w:szCs w:val="22"/>
        </w:rPr>
      </w:pPr>
    </w:p>
    <w:p w:rsidR="00DC295A" w:rsidRDefault="00DC295A" w:rsidP="00DC295A">
      <w:pPr>
        <w:pStyle w:val="body0020text00202"/>
        <w:jc w:val="both"/>
        <w:rPr>
          <w:rStyle w:val="body005f0020text005f00202005f005fchar1char1"/>
          <w:rFonts w:ascii="Calibri" w:hAnsi="Calibri" w:cs="Arial"/>
          <w:b/>
          <w:bCs/>
          <w:sz w:val="22"/>
          <w:szCs w:val="22"/>
        </w:rPr>
      </w:pPr>
    </w:p>
    <w:p w:rsidR="00DC295A" w:rsidRDefault="00DC295A" w:rsidP="00DC295A">
      <w:pPr>
        <w:pStyle w:val="body0020text00202"/>
        <w:jc w:val="both"/>
        <w:rPr>
          <w:rStyle w:val="body005f0020text005f00202005f005fchar1char1"/>
          <w:rFonts w:ascii="Calibri" w:hAnsi="Calibri" w:cs="Arial"/>
          <w:b/>
          <w:bCs/>
          <w:sz w:val="22"/>
          <w:szCs w:val="22"/>
        </w:rPr>
      </w:pPr>
    </w:p>
    <w:p w:rsidR="000C66D6" w:rsidRDefault="000C66D6" w:rsidP="000C66D6">
      <w:pPr>
        <w:pStyle w:val="normal0"/>
        <w:jc w:val="both"/>
        <w:rPr>
          <w:rStyle w:val="normalchar1"/>
          <w:rFonts w:ascii="Calibri" w:hAnsi="Calibri" w:cs="Arial"/>
          <w:bCs/>
          <w:sz w:val="22"/>
          <w:szCs w:val="22"/>
        </w:rPr>
      </w:pPr>
      <w:r>
        <w:rPr>
          <w:rStyle w:val="normalchar1"/>
          <w:rFonts w:ascii="Calibri" w:hAnsi="Calibri" w:cs="Arial"/>
          <w:b/>
          <w:bCs/>
          <w:sz w:val="22"/>
          <w:szCs w:val="22"/>
        </w:rPr>
        <w:t>Course Requirements:</w:t>
      </w:r>
      <w:r>
        <w:rPr>
          <w:rStyle w:val="normalchar1"/>
          <w:rFonts w:ascii="Calibri" w:hAnsi="Calibri" w:cs="Arial"/>
          <w:bCs/>
          <w:sz w:val="22"/>
          <w:szCs w:val="22"/>
        </w:rPr>
        <w:t xml:space="preserve"> All students are required to:</w:t>
      </w:r>
    </w:p>
    <w:p w:rsidR="000C66D6" w:rsidRDefault="000C66D6" w:rsidP="000C66D6">
      <w:pPr>
        <w:pStyle w:val="normal0"/>
        <w:jc w:val="both"/>
        <w:rPr>
          <w:rFonts w:ascii="Calibri" w:hAnsi="Calibri"/>
          <w:sz w:val="12"/>
          <w:szCs w:val="12"/>
        </w:rPr>
      </w:pPr>
    </w:p>
    <w:p w:rsidR="000C66D6" w:rsidRDefault="00B03FAD" w:rsidP="000C66D6">
      <w:pPr>
        <w:pStyle w:val="body0020text"/>
        <w:numPr>
          <w:ilvl w:val="0"/>
          <w:numId w:val="4"/>
        </w:numPr>
        <w:jc w:val="both"/>
        <w:rPr>
          <w:rFonts w:ascii="Calibri" w:hAnsi="Calibri" w:cs="Arial"/>
          <w:sz w:val="22"/>
          <w:szCs w:val="22"/>
        </w:rPr>
      </w:pPr>
      <w:r>
        <w:rPr>
          <w:rFonts w:ascii="Calibri" w:hAnsi="Calibri" w:cs="Arial"/>
          <w:sz w:val="22"/>
          <w:szCs w:val="22"/>
        </w:rPr>
        <w:t xml:space="preserve">Take </w:t>
      </w:r>
      <w:r w:rsidR="00073D09">
        <w:rPr>
          <w:rFonts w:ascii="Calibri" w:hAnsi="Calibri" w:cs="Arial"/>
          <w:sz w:val="22"/>
          <w:szCs w:val="22"/>
        </w:rPr>
        <w:t>four</w:t>
      </w:r>
      <w:r w:rsidR="000C66D6">
        <w:rPr>
          <w:rFonts w:ascii="Calibri" w:hAnsi="Calibri" w:cs="Arial"/>
          <w:sz w:val="22"/>
          <w:szCs w:val="22"/>
        </w:rPr>
        <w:t xml:space="preserve"> written tests on the material presented in each chapter of the textbook and </w:t>
      </w:r>
      <w:r w:rsidR="007E5542">
        <w:rPr>
          <w:rFonts w:ascii="Calibri" w:hAnsi="Calibri" w:cs="Arial"/>
          <w:sz w:val="22"/>
          <w:szCs w:val="22"/>
        </w:rPr>
        <w:t xml:space="preserve">at least </w:t>
      </w:r>
      <w:r w:rsidR="00073D09">
        <w:rPr>
          <w:rFonts w:ascii="Calibri" w:hAnsi="Calibri" w:cs="Arial"/>
          <w:sz w:val="22"/>
          <w:szCs w:val="22"/>
        </w:rPr>
        <w:t xml:space="preserve">three </w:t>
      </w:r>
      <w:r w:rsidR="000C66D6">
        <w:rPr>
          <w:rFonts w:ascii="Calibri" w:hAnsi="Calibri" w:cs="Arial"/>
          <w:sz w:val="22"/>
          <w:szCs w:val="22"/>
        </w:rPr>
        <w:t xml:space="preserve">short quizzes.  </w:t>
      </w:r>
      <w:r w:rsidRPr="00B03FAD">
        <w:rPr>
          <w:rFonts w:ascii="Calibri" w:hAnsi="Calibri" w:cs="Arial"/>
          <w:smallCaps/>
          <w:kern w:val="22"/>
          <w:sz w:val="22"/>
          <w:szCs w:val="22"/>
          <w:u w:val="single"/>
        </w:rPr>
        <w:t>Note</w:t>
      </w:r>
      <w:r>
        <w:rPr>
          <w:rFonts w:ascii="Calibri" w:hAnsi="Calibri" w:cs="Arial"/>
          <w:sz w:val="22"/>
          <w:szCs w:val="22"/>
        </w:rPr>
        <w:t xml:space="preserve">: </w:t>
      </w:r>
      <w:r w:rsidR="000C66D6">
        <w:rPr>
          <w:rFonts w:ascii="Calibri" w:hAnsi="Calibri" w:cs="Arial"/>
          <w:sz w:val="22"/>
          <w:szCs w:val="22"/>
        </w:rPr>
        <w:t>Each test will include reading and listening comprehension, grammar, and vocabulary.</w:t>
      </w:r>
    </w:p>
    <w:p w:rsidR="00B03FAD" w:rsidRPr="00B03FAD" w:rsidRDefault="00B03FAD" w:rsidP="00B03FAD">
      <w:pPr>
        <w:pStyle w:val="body0020text"/>
        <w:ind w:left="360"/>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Become f</w:t>
      </w:r>
      <w:r w:rsidR="000C66D6">
        <w:rPr>
          <w:rFonts w:ascii="Calibri" w:hAnsi="Calibri" w:cs="Arial"/>
          <w:sz w:val="22"/>
          <w:szCs w:val="22"/>
        </w:rPr>
        <w:t xml:space="preserve">amiliar with </w:t>
      </w:r>
      <w:r>
        <w:rPr>
          <w:rFonts w:ascii="Calibri" w:hAnsi="Calibri" w:cs="Arial"/>
          <w:sz w:val="22"/>
          <w:szCs w:val="22"/>
        </w:rPr>
        <w:t xml:space="preserve">and apply correctly </w:t>
      </w:r>
      <w:r w:rsidR="000C66D6">
        <w:rPr>
          <w:rFonts w:ascii="Calibri" w:hAnsi="Calibri" w:cs="Arial"/>
          <w:sz w:val="22"/>
          <w:szCs w:val="22"/>
        </w:rPr>
        <w:t>the minimum of grammatical forms contained in the textbook.</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U</w:t>
      </w:r>
      <w:r w:rsidR="000C66D6">
        <w:rPr>
          <w:rFonts w:ascii="Calibri" w:hAnsi="Calibri" w:cs="Arial"/>
          <w:sz w:val="22"/>
          <w:szCs w:val="22"/>
        </w:rPr>
        <w:t>se and spell all words and idioms covered during the semester.</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0C66D6"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Paraphrase basi</w:t>
      </w:r>
      <w:r w:rsidR="00B03FAD">
        <w:rPr>
          <w:rFonts w:ascii="Calibri" w:hAnsi="Calibri" w:cs="Arial"/>
          <w:sz w:val="22"/>
          <w:szCs w:val="22"/>
        </w:rPr>
        <w:t>c</w:t>
      </w:r>
      <w:r>
        <w:rPr>
          <w:rFonts w:ascii="Calibri" w:hAnsi="Calibri" w:cs="Arial"/>
          <w:sz w:val="22"/>
          <w:szCs w:val="22"/>
        </w:rPr>
        <w:t xml:space="preserve"> Spanish sentences using the verbs in context in sentence</w:t>
      </w:r>
      <w:r w:rsidR="00B03FAD">
        <w:rPr>
          <w:rFonts w:ascii="Calibri" w:hAnsi="Calibri" w:cs="Arial"/>
          <w:sz w:val="22"/>
          <w:szCs w:val="22"/>
        </w:rPr>
        <w:t>s</w:t>
      </w:r>
      <w:r>
        <w:rPr>
          <w:rFonts w:ascii="Calibri" w:hAnsi="Calibri" w:cs="Arial"/>
          <w:sz w:val="22"/>
          <w:szCs w:val="22"/>
        </w:rPr>
        <w:t>.</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0C66D6"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Active</w:t>
      </w:r>
      <w:r w:rsidR="00B03FAD">
        <w:rPr>
          <w:rFonts w:ascii="Calibri" w:hAnsi="Calibri" w:cs="Arial"/>
          <w:sz w:val="22"/>
          <w:szCs w:val="22"/>
        </w:rPr>
        <w:t>ly</w:t>
      </w:r>
      <w:r>
        <w:rPr>
          <w:rFonts w:ascii="Calibri" w:hAnsi="Calibri" w:cs="Arial"/>
          <w:sz w:val="22"/>
          <w:szCs w:val="22"/>
        </w:rPr>
        <w:t xml:space="preserve"> participat</w:t>
      </w:r>
      <w:r w:rsidR="00B03FAD">
        <w:rPr>
          <w:rFonts w:ascii="Calibri" w:hAnsi="Calibri" w:cs="Arial"/>
          <w:sz w:val="22"/>
          <w:szCs w:val="22"/>
        </w:rPr>
        <w:t>e</w:t>
      </w:r>
      <w:r>
        <w:rPr>
          <w:rFonts w:ascii="Calibri" w:hAnsi="Calibri" w:cs="Arial"/>
          <w:sz w:val="22"/>
          <w:szCs w:val="22"/>
        </w:rPr>
        <w:t xml:space="preserve"> in classroom activities designed to enhance conversational fluency.</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 xml:space="preserve">Complete </w:t>
      </w:r>
      <w:r w:rsidR="00023E7A">
        <w:rPr>
          <w:rFonts w:ascii="Calibri" w:hAnsi="Calibri" w:cs="Arial"/>
          <w:sz w:val="22"/>
          <w:szCs w:val="22"/>
        </w:rPr>
        <w:t xml:space="preserve">and submit on time </w:t>
      </w:r>
      <w:r>
        <w:rPr>
          <w:rFonts w:ascii="Calibri" w:hAnsi="Calibri" w:cs="Arial"/>
          <w:sz w:val="22"/>
          <w:szCs w:val="22"/>
        </w:rPr>
        <w:t>w</w:t>
      </w:r>
      <w:r w:rsidR="000C66D6">
        <w:rPr>
          <w:rFonts w:ascii="Calibri" w:hAnsi="Calibri" w:cs="Arial"/>
          <w:sz w:val="22"/>
          <w:szCs w:val="22"/>
        </w:rPr>
        <w:t>eekly homework assignments from the textbook or other sources.</w:t>
      </w:r>
    </w:p>
    <w:p w:rsidR="00B03FAD" w:rsidRPr="00B03FAD" w:rsidRDefault="00B03FAD" w:rsidP="00B03FAD">
      <w:pPr>
        <w:pStyle w:val="body0020text"/>
        <w:spacing w:after="120"/>
        <w:ind w:left="357"/>
        <w:contextualSpacing/>
        <w:jc w:val="both"/>
        <w:rPr>
          <w:rFonts w:ascii="Calibri" w:hAnsi="Calibri" w:cs="Arial"/>
          <w:sz w:val="12"/>
          <w:szCs w:val="12"/>
        </w:rPr>
      </w:pPr>
    </w:p>
    <w:p w:rsidR="00B03FAD"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 xml:space="preserve">Attend at least 90% of </w:t>
      </w:r>
      <w:r w:rsidR="00023E7A">
        <w:rPr>
          <w:rFonts w:ascii="Calibri" w:hAnsi="Calibri" w:cs="Arial"/>
          <w:sz w:val="22"/>
          <w:szCs w:val="22"/>
        </w:rPr>
        <w:t xml:space="preserve">all scheduled </w:t>
      </w:r>
      <w:r>
        <w:rPr>
          <w:rFonts w:ascii="Calibri" w:hAnsi="Calibri" w:cs="Arial"/>
          <w:sz w:val="22"/>
          <w:szCs w:val="22"/>
        </w:rPr>
        <w:t>class sessions.</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ind w:left="357" w:hanging="357"/>
        <w:contextualSpacing/>
        <w:jc w:val="both"/>
        <w:rPr>
          <w:rFonts w:ascii="Calibri" w:hAnsi="Calibri" w:cs="Arial"/>
          <w:sz w:val="22"/>
          <w:szCs w:val="22"/>
        </w:rPr>
      </w:pPr>
      <w:r>
        <w:rPr>
          <w:rFonts w:ascii="Calibri" w:hAnsi="Calibri" w:cs="Arial"/>
          <w:sz w:val="22"/>
          <w:szCs w:val="22"/>
        </w:rPr>
        <w:t>Take the comprehensive f</w:t>
      </w:r>
      <w:r w:rsidR="000C66D6">
        <w:rPr>
          <w:rFonts w:ascii="Calibri" w:hAnsi="Calibri" w:cs="Arial"/>
          <w:sz w:val="22"/>
          <w:szCs w:val="22"/>
        </w:rPr>
        <w:t>inal</w:t>
      </w:r>
      <w:r>
        <w:rPr>
          <w:rFonts w:ascii="Calibri" w:hAnsi="Calibri" w:cs="Arial"/>
          <w:sz w:val="22"/>
          <w:szCs w:val="22"/>
        </w:rPr>
        <w:t xml:space="preserve"> exam, which </w:t>
      </w:r>
      <w:r w:rsidR="000C66D6">
        <w:rPr>
          <w:rFonts w:ascii="Calibri" w:hAnsi="Calibri" w:cs="Arial"/>
          <w:sz w:val="22"/>
          <w:szCs w:val="22"/>
        </w:rPr>
        <w:t>may include oral and written components.</w:t>
      </w:r>
    </w:p>
    <w:p w:rsidR="00DC295A" w:rsidRDefault="00DC295A" w:rsidP="00DC295A">
      <w:pPr>
        <w:pStyle w:val="body0020text00202"/>
        <w:ind w:left="360"/>
        <w:jc w:val="both"/>
        <w:rPr>
          <w:rStyle w:val="body005f0020text005f00202005f005fchar1char1"/>
          <w:rFonts w:ascii="Calibri" w:hAnsi="Calibri" w:cs="Arial"/>
          <w:b/>
          <w:bCs/>
          <w:sz w:val="22"/>
          <w:szCs w:val="22"/>
        </w:rPr>
      </w:pPr>
    </w:p>
    <w:p w:rsidR="00DC295A" w:rsidRDefault="00DC295A" w:rsidP="00DC295A">
      <w:pPr>
        <w:pStyle w:val="body0020text00202"/>
        <w:ind w:left="360"/>
        <w:jc w:val="both"/>
        <w:rPr>
          <w:rStyle w:val="body005f0020text005f00202005f005fchar1char1"/>
          <w:rFonts w:ascii="Calibri" w:hAnsi="Calibri" w:cs="Arial"/>
          <w:b/>
          <w:bCs/>
          <w:sz w:val="22"/>
          <w:szCs w:val="22"/>
        </w:rPr>
      </w:pPr>
    </w:p>
    <w:p w:rsidR="00DC295A" w:rsidRDefault="00DC295A" w:rsidP="00DC295A">
      <w:pPr>
        <w:pStyle w:val="body0020text00202"/>
        <w:ind w:left="360"/>
        <w:jc w:val="both"/>
        <w:rPr>
          <w:rStyle w:val="body005f0020text005f00202005f005fchar1char1"/>
          <w:rFonts w:ascii="Calibri" w:hAnsi="Calibri" w:cs="Arial"/>
          <w:b/>
          <w:bCs/>
          <w:sz w:val="22"/>
          <w:szCs w:val="22"/>
        </w:rPr>
      </w:pPr>
    </w:p>
    <w:p w:rsidR="00B03FAD" w:rsidRPr="00C43D80" w:rsidRDefault="000C66D6" w:rsidP="00B03FAD">
      <w:pPr>
        <w:jc w:val="both"/>
        <w:rPr>
          <w:rFonts w:ascii="Calibri" w:hAnsi="Calibri"/>
          <w:sz w:val="22"/>
        </w:rPr>
      </w:pPr>
      <w:bookmarkStart w:id="0" w:name="graphic04"/>
      <w:bookmarkEnd w:id="0"/>
      <w:r>
        <w:rPr>
          <w:rFonts w:ascii="Calibri" w:hAnsi="Calibri"/>
          <w:b/>
          <w:sz w:val="22"/>
        </w:rPr>
        <w:t>Methods of Evaluation:</w:t>
      </w:r>
      <w:r w:rsidR="00B03FAD" w:rsidRPr="00B03FAD">
        <w:rPr>
          <w:rFonts w:ascii="Calibri" w:hAnsi="Calibri"/>
          <w:sz w:val="22"/>
        </w:rPr>
        <w:t xml:space="preserve"> </w:t>
      </w:r>
      <w:r w:rsidR="00B03FAD" w:rsidRPr="00C43D80">
        <w:rPr>
          <w:rFonts w:ascii="Calibri" w:hAnsi="Calibri"/>
          <w:sz w:val="22"/>
        </w:rPr>
        <w:t>Final course grades will be computed as follows:</w:t>
      </w:r>
      <w:r w:rsidR="00B03FAD" w:rsidRPr="00C43D80">
        <w:rPr>
          <w:rFonts w:ascii="Calibri" w:hAnsi="Calibri"/>
          <w:b/>
          <w:sz w:val="22"/>
        </w:rPr>
        <w:tab/>
      </w:r>
      <w:r w:rsidR="00B03FAD" w:rsidRPr="00C43D80">
        <w:rPr>
          <w:rFonts w:ascii="Calibri" w:hAnsi="Calibri"/>
          <w:b/>
          <w:sz w:val="22"/>
        </w:rPr>
        <w:tab/>
      </w:r>
    </w:p>
    <w:p w:rsidR="00B03FAD" w:rsidRPr="00C43D80" w:rsidRDefault="00B03FAD" w:rsidP="00B03FAD">
      <w:pPr>
        <w:jc w:val="both"/>
        <w:rPr>
          <w:rFonts w:ascii="Calibri" w:hAnsi="Calibri"/>
          <w:b/>
          <w:sz w:val="22"/>
        </w:rPr>
      </w:pP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b/>
          <w:sz w:val="22"/>
        </w:rPr>
        <w:t xml:space="preserve">% of </w:t>
      </w:r>
    </w:p>
    <w:p w:rsidR="00B03FAD" w:rsidRPr="00C43D80" w:rsidRDefault="00B03FAD" w:rsidP="00B03FAD">
      <w:pPr>
        <w:ind w:left="6480" w:hanging="5760"/>
        <w:jc w:val="both"/>
        <w:rPr>
          <w:rFonts w:ascii="Calibri" w:hAnsi="Calibri"/>
          <w:b/>
          <w:sz w:val="22"/>
        </w:rPr>
      </w:pPr>
      <w:r w:rsidRPr="00C43D80">
        <w:rPr>
          <w:rFonts w:ascii="Calibri" w:hAnsi="Calibri"/>
          <w:b/>
          <w:sz w:val="22"/>
        </w:rPr>
        <w:t>Grading Components</w:t>
      </w:r>
      <w:r w:rsidRPr="00C43D80">
        <w:rPr>
          <w:rFonts w:ascii="Calibri" w:hAnsi="Calibri"/>
          <w:b/>
          <w:sz w:val="22"/>
        </w:rPr>
        <w:tab/>
        <w:t xml:space="preserve">          final course grade</w:t>
      </w:r>
    </w:p>
    <w:p w:rsidR="00B03FAD" w:rsidRPr="00C43D80" w:rsidRDefault="003A7515" w:rsidP="00B03FAD">
      <w:pPr>
        <w:ind w:left="6480" w:hanging="5760"/>
        <w:jc w:val="both"/>
        <w:rPr>
          <w:rFonts w:ascii="Calibri" w:hAnsi="Calibri"/>
          <w:sz w:val="12"/>
          <w:szCs w:val="12"/>
        </w:rPr>
      </w:pPr>
      <w:r w:rsidRPr="003A7515">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0C66D6" w:rsidRDefault="00B03FAD" w:rsidP="00B03FAD">
      <w:pPr>
        <w:pStyle w:val="ListParagraph"/>
        <w:numPr>
          <w:ilvl w:val="0"/>
          <w:numId w:val="7"/>
        </w:numPr>
        <w:ind w:left="714" w:hanging="357"/>
        <w:rPr>
          <w:rStyle w:val="normalchar1"/>
          <w:rFonts w:ascii="Calibri" w:hAnsi="Calibri" w:cs="Arial"/>
          <w:b/>
          <w:bCs/>
          <w:sz w:val="22"/>
          <w:szCs w:val="22"/>
        </w:rPr>
      </w:pPr>
      <w:r>
        <w:rPr>
          <w:rStyle w:val="block0020textchar1"/>
          <w:rFonts w:ascii="Calibri" w:hAnsi="Calibri" w:cs="Arial"/>
          <w:b/>
          <w:bCs/>
          <w:sz w:val="22"/>
          <w:szCs w:val="22"/>
        </w:rPr>
        <w:t>Class attendance and participation in group and whole class activities</w:t>
      </w:r>
      <w:r w:rsidR="000C66D6" w:rsidRPr="00B03FAD">
        <w:rPr>
          <w:rStyle w:val="normalchar1"/>
          <w:rFonts w:ascii="Calibri" w:hAnsi="Calibri" w:cs="Arial"/>
          <w:sz w:val="22"/>
          <w:szCs w:val="22"/>
        </w:rPr>
        <w:tab/>
      </w:r>
      <w:r>
        <w:rPr>
          <w:rStyle w:val="normalchar1"/>
          <w:rFonts w:ascii="Calibri" w:hAnsi="Calibri" w:cs="Arial"/>
          <w:sz w:val="22"/>
          <w:szCs w:val="22"/>
        </w:rPr>
        <w:t xml:space="preserve">        </w:t>
      </w:r>
      <w:r w:rsidRPr="00B03FAD">
        <w:rPr>
          <w:rStyle w:val="normalchar1"/>
          <w:rFonts w:ascii="Calibri" w:hAnsi="Calibri" w:cs="Arial"/>
          <w:b/>
          <w:sz w:val="22"/>
          <w:szCs w:val="22"/>
        </w:rPr>
        <w:t>3</w:t>
      </w:r>
      <w:r w:rsidR="000C66D6" w:rsidRPr="00B03FAD">
        <w:rPr>
          <w:rStyle w:val="normalchar1"/>
          <w:rFonts w:ascii="Calibri" w:hAnsi="Calibri" w:cs="Arial"/>
          <w:b/>
          <w:bCs/>
          <w:sz w:val="22"/>
          <w:szCs w:val="22"/>
        </w:rPr>
        <w:t xml:space="preserve">0% </w:t>
      </w:r>
    </w:p>
    <w:p w:rsidR="00B03FAD" w:rsidRPr="00B03FAD" w:rsidRDefault="00B03FAD" w:rsidP="00B03FAD">
      <w:pPr>
        <w:pStyle w:val="ListParagraph"/>
        <w:ind w:left="714" w:right="3406"/>
        <w:jc w:val="both"/>
        <w:rPr>
          <w:rStyle w:val="normalchar1"/>
          <w:rFonts w:ascii="Calibri" w:hAnsi="Calibri" w:cs="Arial"/>
          <w:bCs/>
          <w:sz w:val="20"/>
          <w:szCs w:val="20"/>
        </w:rPr>
      </w:pPr>
      <w:r w:rsidRPr="00B03FAD">
        <w:rPr>
          <w:rStyle w:val="normalchar1"/>
          <w:rFonts w:ascii="Calibri" w:hAnsi="Calibri" w:cs="Arial"/>
          <w:bCs/>
          <w:sz w:val="20"/>
          <w:szCs w:val="20"/>
        </w:rPr>
        <w:t>Students must attend 90% of all classes and participate in all class activities, which are designed to emphasize course objectives.</w:t>
      </w:r>
    </w:p>
    <w:p w:rsidR="000C66D6" w:rsidRDefault="000C66D6" w:rsidP="000C66D6">
      <w:pPr>
        <w:pStyle w:val="block0020text"/>
        <w:ind w:left="720" w:right="40"/>
        <w:jc w:val="both"/>
        <w:rPr>
          <w:rFonts w:ascii="Calibri" w:hAnsi="Calibri"/>
          <w:sz w:val="12"/>
          <w:szCs w:val="12"/>
        </w:rPr>
      </w:pPr>
    </w:p>
    <w:p w:rsidR="000C66D6" w:rsidRDefault="000C66D6" w:rsidP="000C66D6">
      <w:pPr>
        <w:pStyle w:val="normal0"/>
        <w:numPr>
          <w:ilvl w:val="0"/>
          <w:numId w:val="1"/>
        </w:numPr>
        <w:jc w:val="both"/>
        <w:rPr>
          <w:rStyle w:val="normalchar1"/>
          <w:rFonts w:ascii="Calibri" w:hAnsi="Calibri" w:cs="Arial"/>
          <w:b/>
          <w:bCs/>
          <w:sz w:val="22"/>
          <w:szCs w:val="22"/>
        </w:rPr>
      </w:pPr>
      <w:r>
        <w:rPr>
          <w:rStyle w:val="normalchar1"/>
          <w:rFonts w:ascii="Calibri" w:hAnsi="Calibri" w:cs="Arial"/>
          <w:b/>
          <w:bCs/>
          <w:sz w:val="22"/>
          <w:szCs w:val="22"/>
        </w:rPr>
        <w:t>Homework</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B03FAD">
        <w:rPr>
          <w:rStyle w:val="normalchar1"/>
          <w:rFonts w:ascii="Calibri" w:hAnsi="Calibri" w:cs="Arial"/>
          <w:sz w:val="22"/>
          <w:szCs w:val="22"/>
        </w:rPr>
        <w:t xml:space="preserve">        </w:t>
      </w:r>
      <w:r>
        <w:rPr>
          <w:rStyle w:val="normalchar1"/>
          <w:rFonts w:ascii="Calibri" w:hAnsi="Calibri" w:cs="Arial"/>
          <w:b/>
          <w:bCs/>
          <w:sz w:val="22"/>
          <w:szCs w:val="22"/>
        </w:rPr>
        <w:t>20%</w:t>
      </w:r>
    </w:p>
    <w:p w:rsidR="00B03FAD" w:rsidRPr="00B03FAD" w:rsidRDefault="00B03FAD" w:rsidP="00B03FAD">
      <w:pPr>
        <w:pStyle w:val="block0020text"/>
        <w:ind w:left="720" w:right="3406"/>
        <w:jc w:val="both"/>
        <w:rPr>
          <w:rFonts w:ascii="Calibri" w:hAnsi="Calibri"/>
          <w:b/>
          <w:sz w:val="20"/>
          <w:szCs w:val="20"/>
        </w:rPr>
      </w:pPr>
      <w:r w:rsidRPr="00B03FAD">
        <w:rPr>
          <w:rFonts w:ascii="Calibri" w:hAnsi="Calibri"/>
          <w:sz w:val="20"/>
          <w:szCs w:val="20"/>
        </w:rPr>
        <w:t>Students complete homework, which is evaluated to ensure that they are meeting course objectives.</w:t>
      </w:r>
    </w:p>
    <w:p w:rsidR="000C66D6" w:rsidRPr="00B03FAD" w:rsidRDefault="000C66D6" w:rsidP="000C66D6">
      <w:pPr>
        <w:pStyle w:val="normal0"/>
        <w:ind w:left="720" w:firstLine="709"/>
        <w:jc w:val="both"/>
        <w:rPr>
          <w:sz w:val="12"/>
          <w:szCs w:val="12"/>
        </w:rPr>
      </w:pPr>
    </w:p>
    <w:p w:rsidR="00055DC9" w:rsidRDefault="00055DC9" w:rsidP="00055DC9">
      <w:pPr>
        <w:pStyle w:val="block0020text"/>
        <w:tabs>
          <w:tab w:val="left" w:pos="720"/>
        </w:tabs>
        <w:ind w:left="357" w:right="181"/>
        <w:rPr>
          <w:rFonts w:ascii="Calibri" w:hAnsi="Calibri" w:cs="Arial"/>
          <w:b/>
          <w:sz w:val="22"/>
          <w:szCs w:val="22"/>
        </w:rPr>
      </w:pPr>
    </w:p>
    <w:p w:rsidR="00055DC9" w:rsidRDefault="00055DC9" w:rsidP="00055DC9">
      <w:pPr>
        <w:pStyle w:val="block0020text"/>
        <w:tabs>
          <w:tab w:val="left" w:pos="720"/>
        </w:tabs>
        <w:ind w:left="357" w:right="181"/>
        <w:rPr>
          <w:rFonts w:ascii="Calibri" w:hAnsi="Calibri" w:cs="Arial"/>
          <w:b/>
          <w:sz w:val="22"/>
          <w:szCs w:val="22"/>
        </w:rPr>
      </w:pPr>
    </w:p>
    <w:p w:rsidR="008C0971" w:rsidRPr="00C43D80" w:rsidRDefault="008C0971" w:rsidP="008C0971">
      <w:pPr>
        <w:jc w:val="both"/>
        <w:rPr>
          <w:rFonts w:ascii="Calibri" w:hAnsi="Calibri"/>
          <w:sz w:val="22"/>
        </w:rPr>
      </w:pPr>
      <w:r>
        <w:rPr>
          <w:rFonts w:ascii="Calibri" w:hAnsi="Calibri"/>
          <w:b/>
          <w:sz w:val="22"/>
        </w:rPr>
        <w:lastRenderedPageBreak/>
        <w:t>Methods of Evaluation:</w:t>
      </w:r>
      <w:r w:rsidRPr="00B03FAD">
        <w:rPr>
          <w:rFonts w:ascii="Calibri" w:hAnsi="Calibri"/>
          <w:sz w:val="22"/>
        </w:rPr>
        <w:t xml:space="preserve"> </w:t>
      </w:r>
      <w:r w:rsidRPr="00C43D80">
        <w:rPr>
          <w:rFonts w:ascii="Calibri" w:hAnsi="Calibri"/>
          <w:sz w:val="22"/>
        </w:rPr>
        <w:t>Final course grades will be computed as follows:</w:t>
      </w:r>
      <w:r w:rsidRPr="00C43D80">
        <w:rPr>
          <w:rFonts w:ascii="Calibri" w:hAnsi="Calibri"/>
          <w:b/>
          <w:sz w:val="22"/>
        </w:rPr>
        <w:tab/>
      </w:r>
      <w:r w:rsidRPr="00C43D80">
        <w:rPr>
          <w:rFonts w:ascii="Calibri" w:hAnsi="Calibri"/>
          <w:b/>
          <w:sz w:val="22"/>
        </w:rPr>
        <w:tab/>
      </w:r>
    </w:p>
    <w:p w:rsidR="008C0971" w:rsidRPr="00C43D80" w:rsidRDefault="008C0971" w:rsidP="008C0971">
      <w:pPr>
        <w:jc w:val="both"/>
        <w:rPr>
          <w:rFonts w:ascii="Calibri" w:hAnsi="Calibri"/>
          <w:b/>
          <w:sz w:val="22"/>
        </w:rPr>
      </w:pP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b/>
          <w:sz w:val="22"/>
        </w:rPr>
        <w:t xml:space="preserve">% of </w:t>
      </w:r>
    </w:p>
    <w:p w:rsidR="008C0971" w:rsidRPr="00C43D80" w:rsidRDefault="008C0971" w:rsidP="008C0971">
      <w:pPr>
        <w:ind w:left="6480" w:hanging="5760"/>
        <w:jc w:val="both"/>
        <w:rPr>
          <w:rFonts w:ascii="Calibri" w:hAnsi="Calibri"/>
          <w:b/>
          <w:sz w:val="22"/>
        </w:rPr>
      </w:pPr>
      <w:r w:rsidRPr="00C43D80">
        <w:rPr>
          <w:rFonts w:ascii="Calibri" w:hAnsi="Calibri"/>
          <w:b/>
          <w:sz w:val="22"/>
        </w:rPr>
        <w:t>Grading Components</w:t>
      </w:r>
      <w:r w:rsidRPr="00C43D80">
        <w:rPr>
          <w:rFonts w:ascii="Calibri" w:hAnsi="Calibri"/>
          <w:b/>
          <w:sz w:val="22"/>
        </w:rPr>
        <w:tab/>
        <w:t xml:space="preserve">          final course grade</w:t>
      </w:r>
    </w:p>
    <w:p w:rsidR="008C0971" w:rsidRPr="00C43D80" w:rsidRDefault="003A7515" w:rsidP="008C0971">
      <w:pPr>
        <w:ind w:left="6480" w:hanging="5760"/>
        <w:jc w:val="both"/>
        <w:rPr>
          <w:rFonts w:ascii="Calibri" w:hAnsi="Calibri"/>
          <w:sz w:val="12"/>
          <w:szCs w:val="12"/>
        </w:rPr>
      </w:pPr>
      <w:r w:rsidRPr="003A7515">
        <w:rPr>
          <w:rFonts w:ascii="Calibri" w:hAnsi="Calibri"/>
          <w:b/>
          <w:noProof/>
          <w:sz w:val="22"/>
          <w:szCs w:val="20"/>
        </w:rPr>
        <w:pict>
          <v:shape id="_x0000_s1027" type="#_x0000_t32" style="position:absolute;left:0;text-align:left;margin-left:3pt;margin-top:2.45pt;width:441.75pt;height:0;z-index:251662336" o:connectortype="straight" strokeweight="1.5pt"/>
        </w:pict>
      </w:r>
    </w:p>
    <w:p w:rsidR="00DC295A" w:rsidRDefault="00DC295A" w:rsidP="00DC295A">
      <w:pPr>
        <w:pStyle w:val="block0020text"/>
        <w:numPr>
          <w:ilvl w:val="0"/>
          <w:numId w:val="1"/>
        </w:numPr>
        <w:ind w:left="0" w:right="40" w:firstLine="357"/>
        <w:rPr>
          <w:rStyle w:val="block0020textchar1"/>
          <w:rFonts w:ascii="Calibri" w:hAnsi="Calibri" w:cs="Arial"/>
          <w:b/>
          <w:bCs/>
          <w:sz w:val="22"/>
          <w:szCs w:val="22"/>
        </w:rPr>
      </w:pPr>
      <w:r>
        <w:rPr>
          <w:rStyle w:val="normalchar1"/>
          <w:rFonts w:ascii="Calibri" w:hAnsi="Calibri" w:cs="Arial"/>
          <w:b/>
          <w:bCs/>
          <w:sz w:val="22"/>
          <w:szCs w:val="22"/>
        </w:rPr>
        <w:t xml:space="preserve">4 or more </w:t>
      </w:r>
      <w:r w:rsidRPr="00B03FAD">
        <w:rPr>
          <w:rStyle w:val="normalchar1"/>
          <w:rFonts w:ascii="Calibri" w:hAnsi="Calibri" w:cs="Arial"/>
          <w:b/>
          <w:bCs/>
          <w:sz w:val="22"/>
          <w:szCs w:val="22"/>
        </w:rPr>
        <w:t xml:space="preserve">Chapter tests and </w:t>
      </w:r>
      <w:r>
        <w:rPr>
          <w:rStyle w:val="normalchar1"/>
          <w:rFonts w:ascii="Calibri" w:hAnsi="Calibri" w:cs="Arial"/>
          <w:b/>
          <w:bCs/>
          <w:sz w:val="22"/>
          <w:szCs w:val="22"/>
        </w:rPr>
        <w:t xml:space="preserve">3 or more </w:t>
      </w:r>
      <w:r w:rsidRPr="00B03FAD">
        <w:rPr>
          <w:rStyle w:val="normalchar1"/>
          <w:rFonts w:ascii="Calibri" w:hAnsi="Calibri" w:cs="Arial"/>
          <w:b/>
          <w:bCs/>
          <w:sz w:val="22"/>
          <w:szCs w:val="22"/>
        </w:rPr>
        <w:t>quizzes</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w:t>
      </w:r>
    </w:p>
    <w:p w:rsidR="00DC295A" w:rsidRPr="00B03FAD" w:rsidRDefault="00DC295A" w:rsidP="00DC295A">
      <w:pPr>
        <w:pStyle w:val="block0020text"/>
        <w:ind w:left="720" w:right="3406"/>
        <w:jc w:val="both"/>
        <w:rPr>
          <w:rFonts w:ascii="Calibri" w:hAnsi="Calibri"/>
          <w:sz w:val="20"/>
          <w:szCs w:val="20"/>
          <w:shd w:val="clear" w:color="auto" w:fill="FFFF00"/>
        </w:rPr>
      </w:pPr>
      <w:r w:rsidRPr="00B03FAD">
        <w:rPr>
          <w:rStyle w:val="block0020textchar1"/>
          <w:rFonts w:ascii="Calibri" w:hAnsi="Calibri" w:cs="Arial"/>
          <w:bCs/>
          <w:sz w:val="20"/>
          <w:szCs w:val="20"/>
        </w:rPr>
        <w:t>Written and oral tests and quizzes contain questions that are blueprinted to course objectives.  Data analysis of the blueprinting results will provide evidence of the extent to which students master course objectives.</w:t>
      </w:r>
    </w:p>
    <w:p w:rsidR="00DC295A" w:rsidRDefault="00DC295A" w:rsidP="00DC295A">
      <w:pPr>
        <w:pStyle w:val="block0020text"/>
        <w:ind w:left="720" w:right="40"/>
        <w:rPr>
          <w:rFonts w:ascii="Cambria" w:hAnsi="Cambria"/>
          <w:sz w:val="12"/>
          <w:szCs w:val="12"/>
        </w:rPr>
      </w:pPr>
    </w:p>
    <w:p w:rsidR="000C66D6" w:rsidRDefault="000C66D6" w:rsidP="000C66D6">
      <w:pPr>
        <w:pStyle w:val="block0020text"/>
        <w:numPr>
          <w:ilvl w:val="0"/>
          <w:numId w:val="1"/>
        </w:numPr>
        <w:tabs>
          <w:tab w:val="left" w:pos="720"/>
        </w:tabs>
        <w:ind w:left="0" w:right="181" w:firstLine="357"/>
        <w:rPr>
          <w:rFonts w:ascii="Calibri" w:hAnsi="Calibri" w:cs="Arial"/>
          <w:b/>
          <w:sz w:val="22"/>
          <w:szCs w:val="22"/>
        </w:rPr>
      </w:pPr>
      <w:r>
        <w:rPr>
          <w:rFonts w:ascii="Calibri" w:hAnsi="Calibri" w:cs="Arial"/>
          <w:b/>
          <w:sz w:val="22"/>
          <w:szCs w:val="22"/>
        </w:rPr>
        <w:t>Final exam (Written and Oral)</w:t>
      </w:r>
      <w:r>
        <w:rPr>
          <w:rFonts w:ascii="Calibri" w:hAnsi="Calibri" w:cs="Arial"/>
          <w:b/>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B03FAD">
        <w:rPr>
          <w:rFonts w:ascii="Calibri" w:hAnsi="Calibri" w:cs="Arial"/>
          <w:sz w:val="22"/>
          <w:szCs w:val="22"/>
        </w:rPr>
        <w:t xml:space="preserve">       </w:t>
      </w:r>
      <w:r w:rsidR="00580D51">
        <w:rPr>
          <w:rFonts w:ascii="Calibri" w:hAnsi="Calibri" w:cs="Arial"/>
          <w:sz w:val="22"/>
          <w:szCs w:val="22"/>
        </w:rPr>
        <w:t xml:space="preserve"> </w:t>
      </w:r>
      <w:r>
        <w:rPr>
          <w:rFonts w:ascii="Calibri" w:hAnsi="Calibri" w:cs="Arial"/>
          <w:b/>
          <w:sz w:val="22"/>
          <w:szCs w:val="22"/>
        </w:rPr>
        <w:t>30%</w:t>
      </w:r>
    </w:p>
    <w:p w:rsidR="00B03FAD" w:rsidRPr="00B03FAD" w:rsidRDefault="00B03FAD" w:rsidP="00B03FAD">
      <w:pPr>
        <w:pStyle w:val="block0020text"/>
        <w:tabs>
          <w:tab w:val="left" w:pos="720"/>
        </w:tabs>
        <w:ind w:left="714" w:right="3406"/>
        <w:jc w:val="both"/>
        <w:rPr>
          <w:rFonts w:ascii="Calibri" w:hAnsi="Calibri" w:cs="Arial"/>
          <w:sz w:val="20"/>
          <w:szCs w:val="20"/>
        </w:rPr>
      </w:pPr>
      <w:r>
        <w:rPr>
          <w:rFonts w:ascii="Calibri" w:hAnsi="Calibri" w:cs="Arial"/>
          <w:b/>
          <w:sz w:val="22"/>
          <w:szCs w:val="22"/>
        </w:rPr>
        <w:tab/>
      </w:r>
      <w:r w:rsidRPr="00B03FAD">
        <w:rPr>
          <w:rFonts w:ascii="Calibri" w:hAnsi="Calibri" w:cs="Arial"/>
          <w:sz w:val="20"/>
          <w:szCs w:val="20"/>
        </w:rPr>
        <w:t>A comprehensive final exam will provide evidence of the extent to which students have mastered course objectives and have synthesized all course material.</w:t>
      </w:r>
    </w:p>
    <w:p w:rsidR="000C66D6" w:rsidRPr="00DC295A" w:rsidRDefault="000C66D6" w:rsidP="00A74E50">
      <w:pPr>
        <w:pStyle w:val="block0020text"/>
        <w:tabs>
          <w:tab w:val="left" w:pos="540"/>
        </w:tabs>
        <w:ind w:left="714" w:right="3408" w:hanging="357"/>
        <w:jc w:val="both"/>
        <w:rPr>
          <w:rFonts w:ascii="Calibri" w:hAnsi="Calibri"/>
          <w:sz w:val="22"/>
          <w:szCs w:val="22"/>
        </w:rPr>
      </w:pPr>
      <w:r>
        <w:rPr>
          <w:rFonts w:ascii="Calibri" w:hAnsi="Calibri" w:cs="Arial"/>
          <w:sz w:val="22"/>
          <w:szCs w:val="22"/>
        </w:rPr>
        <w:tab/>
      </w:r>
      <w:r>
        <w:rPr>
          <w:rFonts w:ascii="Calibri" w:hAnsi="Calibri" w:cs="Arial"/>
          <w:sz w:val="22"/>
          <w:szCs w:val="22"/>
        </w:rPr>
        <w:tab/>
      </w:r>
    </w:p>
    <w:p w:rsidR="000C66D6" w:rsidRDefault="000C66D6" w:rsidP="000C66D6">
      <w:pPr>
        <w:jc w:val="both"/>
        <w:rPr>
          <w:rFonts w:ascii="Calibri" w:hAnsi="Calibri"/>
          <w:sz w:val="22"/>
        </w:rPr>
      </w:pPr>
      <w:r>
        <w:rPr>
          <w:rFonts w:ascii="Calibri" w:hAnsi="Calibri"/>
          <w:smallCaps/>
          <w:sz w:val="22"/>
          <w:u w:val="single"/>
        </w:rPr>
        <w:t>Note</w:t>
      </w:r>
      <w:r>
        <w:rPr>
          <w:rFonts w:ascii="Calibri" w:hAnsi="Calibri"/>
          <w:sz w:val="22"/>
        </w:rPr>
        <w:t>: Students must demonstrate 70% competency on chapter tests</w:t>
      </w:r>
      <w:r w:rsidR="00A74E50">
        <w:rPr>
          <w:rFonts w:ascii="Calibri" w:hAnsi="Calibri"/>
          <w:sz w:val="22"/>
        </w:rPr>
        <w:t>,</w:t>
      </w:r>
      <w:r>
        <w:rPr>
          <w:rFonts w:ascii="Calibri" w:hAnsi="Calibri"/>
          <w:sz w:val="22"/>
        </w:rPr>
        <w:t xml:space="preserve"> homework assignments</w:t>
      </w:r>
      <w:r w:rsidR="00A74E50">
        <w:rPr>
          <w:rFonts w:ascii="Calibri" w:hAnsi="Calibri"/>
          <w:sz w:val="22"/>
        </w:rPr>
        <w:t>,</w:t>
      </w:r>
      <w:r>
        <w:rPr>
          <w:rFonts w:ascii="Calibri" w:hAnsi="Calibri"/>
          <w:sz w:val="22"/>
        </w:rPr>
        <w:t xml:space="preserve"> and </w:t>
      </w:r>
      <w:r w:rsidR="00A74E50">
        <w:rPr>
          <w:rFonts w:ascii="Calibri" w:hAnsi="Calibri"/>
          <w:sz w:val="22"/>
        </w:rPr>
        <w:t xml:space="preserve">the </w:t>
      </w:r>
      <w:r>
        <w:rPr>
          <w:rFonts w:ascii="Calibri" w:hAnsi="Calibri"/>
          <w:sz w:val="22"/>
        </w:rPr>
        <w:t>final exam</w:t>
      </w:r>
      <w:r w:rsidR="00A74E50">
        <w:rPr>
          <w:rFonts w:ascii="Calibri" w:hAnsi="Calibri"/>
          <w:sz w:val="22"/>
        </w:rPr>
        <w:t xml:space="preserve"> to pass this course</w:t>
      </w:r>
      <w:r>
        <w:rPr>
          <w:rFonts w:ascii="Calibri" w:hAnsi="Calibri"/>
          <w:sz w:val="22"/>
        </w:rPr>
        <w:t xml:space="preserve">.  </w:t>
      </w:r>
      <w:r w:rsidR="00A74E50">
        <w:rPr>
          <w:rFonts w:ascii="Calibri" w:hAnsi="Calibri"/>
          <w:sz w:val="22"/>
        </w:rPr>
        <w:t>Also, s</w:t>
      </w:r>
      <w:r>
        <w:rPr>
          <w:rFonts w:ascii="Calibri" w:hAnsi="Calibri"/>
          <w:sz w:val="22"/>
        </w:rPr>
        <w:t xml:space="preserve">tudents </w:t>
      </w:r>
      <w:r w:rsidR="00746C2A">
        <w:rPr>
          <w:rFonts w:ascii="Calibri" w:hAnsi="Calibri"/>
          <w:sz w:val="22"/>
        </w:rPr>
        <w:t xml:space="preserve">must </w:t>
      </w:r>
      <w:r>
        <w:rPr>
          <w:rFonts w:ascii="Calibri" w:hAnsi="Calibri"/>
          <w:sz w:val="22"/>
        </w:rPr>
        <w:t>participate actively in all group and whole class activities</w:t>
      </w:r>
      <w:r w:rsidR="00A74E50">
        <w:rPr>
          <w:rFonts w:ascii="Calibri" w:hAnsi="Calibri"/>
          <w:sz w:val="22"/>
        </w:rPr>
        <w:t xml:space="preserve"> and cultural trips</w:t>
      </w:r>
      <w:r w:rsidR="00031D02">
        <w:rPr>
          <w:rFonts w:ascii="Calibri" w:hAnsi="Calibri"/>
          <w:sz w:val="22"/>
        </w:rPr>
        <w:t xml:space="preserve"> (if applicable)</w:t>
      </w:r>
      <w:r>
        <w:rPr>
          <w:rFonts w:ascii="Calibri" w:hAnsi="Calibri"/>
          <w:sz w:val="22"/>
        </w:rPr>
        <w:t>.</w:t>
      </w:r>
    </w:p>
    <w:p w:rsidR="00DC295A" w:rsidRDefault="00DC295A" w:rsidP="000C66D6">
      <w:pPr>
        <w:tabs>
          <w:tab w:val="left" w:pos="0"/>
          <w:tab w:val="left" w:pos="360"/>
        </w:tabs>
        <w:jc w:val="both"/>
        <w:rPr>
          <w:rFonts w:ascii="Calibri" w:hAnsi="Calibri"/>
          <w:b/>
          <w:sz w:val="22"/>
          <w:szCs w:val="22"/>
        </w:rPr>
      </w:pPr>
    </w:p>
    <w:p w:rsidR="00DC295A" w:rsidRDefault="00DC295A" w:rsidP="000C66D6">
      <w:pPr>
        <w:tabs>
          <w:tab w:val="left" w:pos="0"/>
          <w:tab w:val="left" w:pos="360"/>
        </w:tabs>
        <w:jc w:val="both"/>
        <w:rPr>
          <w:rFonts w:ascii="Calibri" w:hAnsi="Calibri"/>
          <w:b/>
          <w:sz w:val="22"/>
          <w:szCs w:val="22"/>
        </w:rPr>
      </w:pPr>
    </w:p>
    <w:p w:rsidR="00DC295A" w:rsidRDefault="00DC295A" w:rsidP="000C66D6">
      <w:pPr>
        <w:tabs>
          <w:tab w:val="left" w:pos="0"/>
          <w:tab w:val="left" w:pos="360"/>
        </w:tabs>
        <w:jc w:val="both"/>
        <w:rPr>
          <w:rFonts w:ascii="Calibri" w:hAnsi="Calibri"/>
          <w:b/>
          <w:sz w:val="22"/>
          <w:szCs w:val="22"/>
        </w:rPr>
      </w:pPr>
    </w:p>
    <w:p w:rsidR="000C66D6" w:rsidRDefault="000C66D6" w:rsidP="000C66D6">
      <w:pPr>
        <w:tabs>
          <w:tab w:val="left" w:pos="0"/>
          <w:tab w:val="left" w:pos="360"/>
        </w:tabs>
        <w:jc w:val="both"/>
        <w:rPr>
          <w:rFonts w:ascii="Calibri" w:hAnsi="Calibri"/>
          <w:sz w:val="22"/>
          <w:szCs w:val="22"/>
        </w:rPr>
      </w:pPr>
      <w:r>
        <w:rPr>
          <w:rFonts w:ascii="Calibri" w:hAnsi="Calibri"/>
          <w:b/>
          <w:sz w:val="22"/>
          <w:szCs w:val="22"/>
        </w:rPr>
        <w:t xml:space="preserve">Academic Integrity: </w:t>
      </w:r>
      <w:r>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0C66D6" w:rsidRPr="00A74E50" w:rsidRDefault="000C66D6" w:rsidP="000C66D6">
      <w:pPr>
        <w:tabs>
          <w:tab w:val="left" w:pos="0"/>
          <w:tab w:val="left" w:pos="576"/>
          <w:tab w:val="left" w:pos="864"/>
        </w:tabs>
        <w:ind w:left="720" w:hanging="360"/>
        <w:jc w:val="both"/>
        <w:rPr>
          <w:rFonts w:ascii="Calibri" w:hAnsi="Calibri"/>
          <w:sz w:val="22"/>
          <w:szCs w:val="2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plagiarism – the failure to acknowledge another writer’s words or ideas or to give proper credit to sources of information;</w:t>
      </w:r>
    </w:p>
    <w:p w:rsidR="000C66D6"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cheating – knowingly obtaining or giving unauthorized information on any test/exam or any other academic assignment;</w:t>
      </w:r>
    </w:p>
    <w:p w:rsidR="000C66D6"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interference – any interruption of the academic process that prevents others from the proper engagement in learning or teaching; and</w:t>
      </w:r>
    </w:p>
    <w:p w:rsidR="000C66D6"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fraud – any act or instance of willful deceit or trickery.</w:t>
      </w:r>
    </w:p>
    <w:p w:rsidR="000C66D6" w:rsidRDefault="000C66D6" w:rsidP="000C66D6">
      <w:pPr>
        <w:tabs>
          <w:tab w:val="left" w:pos="0"/>
          <w:tab w:val="left" w:pos="360"/>
        </w:tabs>
        <w:ind w:left="720" w:hanging="360"/>
        <w:jc w:val="both"/>
        <w:rPr>
          <w:rFonts w:ascii="Calibri" w:hAnsi="Calibri"/>
          <w:sz w:val="22"/>
          <w:szCs w:val="22"/>
        </w:rPr>
      </w:pPr>
      <w:r>
        <w:rPr>
          <w:rFonts w:ascii="Calibri" w:hAnsi="Calibri"/>
          <w:sz w:val="22"/>
          <w:szCs w:val="22"/>
        </w:rPr>
        <w:tab/>
      </w:r>
      <w:r>
        <w:rPr>
          <w:rFonts w:ascii="Calibri" w:hAnsi="Calibri"/>
          <w:sz w:val="22"/>
          <w:szCs w:val="22"/>
        </w:rPr>
        <w:tab/>
      </w:r>
    </w:p>
    <w:p w:rsidR="000C66D6" w:rsidRDefault="000C66D6" w:rsidP="000C66D6">
      <w:pPr>
        <w:tabs>
          <w:tab w:val="left" w:pos="0"/>
          <w:tab w:val="left" w:pos="360"/>
        </w:tabs>
        <w:jc w:val="both"/>
        <w:rPr>
          <w:rFonts w:ascii="Calibri" w:hAnsi="Calibri"/>
          <w:sz w:val="22"/>
          <w:szCs w:val="22"/>
        </w:rPr>
      </w:pPr>
      <w:r>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C66D6" w:rsidRDefault="000C66D6" w:rsidP="000C66D6">
      <w:pPr>
        <w:jc w:val="both"/>
      </w:pPr>
    </w:p>
    <w:p w:rsidR="000C66D6" w:rsidRDefault="000C66D6" w:rsidP="000C66D6">
      <w:pPr>
        <w:jc w:val="both"/>
      </w:pPr>
    </w:p>
    <w:p w:rsidR="000C66D6" w:rsidRDefault="000C66D6" w:rsidP="000C66D6">
      <w:pPr>
        <w:jc w:val="both"/>
      </w:pPr>
    </w:p>
    <w:p w:rsidR="000C66D6" w:rsidRDefault="000C66D6" w:rsidP="000C66D6">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0C66D6" w:rsidRDefault="000C66D6" w:rsidP="000C66D6">
      <w:pPr>
        <w:pageBreakBefore/>
        <w:jc w:val="both"/>
        <w:rPr>
          <w:rStyle w:val="normalchar1"/>
          <w:rFonts w:ascii="Calibri" w:hAnsi="Calibri" w:cs="Arial"/>
          <w:sz w:val="22"/>
          <w:szCs w:val="22"/>
        </w:rPr>
      </w:pPr>
      <w:r>
        <w:rPr>
          <w:rStyle w:val="normalchar1"/>
          <w:rFonts w:ascii="Calibri" w:hAnsi="Calibri" w:cs="Arial"/>
          <w:b/>
          <w:bCs/>
          <w:sz w:val="22"/>
          <w:szCs w:val="22"/>
        </w:rPr>
        <w:lastRenderedPageBreak/>
        <w:t>Course Content Outline:</w:t>
      </w:r>
      <w:r>
        <w:rPr>
          <w:rStyle w:val="normalchar1"/>
          <w:rFonts w:ascii="Calibri" w:hAnsi="Calibri" w:cs="Arial"/>
          <w:sz w:val="22"/>
          <w:szCs w:val="22"/>
        </w:rPr>
        <w:t xml:space="preserve"> based on the text </w:t>
      </w:r>
      <w:r w:rsidRPr="00A74E50">
        <w:rPr>
          <w:rStyle w:val="normalchar1"/>
          <w:rFonts w:ascii="Calibri" w:hAnsi="Calibri" w:cs="Arial"/>
          <w:b/>
          <w:sz w:val="22"/>
          <w:szCs w:val="22"/>
        </w:rPr>
        <w:t>Plazas</w:t>
      </w:r>
      <w:r w:rsidR="00A74E50">
        <w:rPr>
          <w:rStyle w:val="normalchar1"/>
          <w:rFonts w:ascii="Calibri" w:hAnsi="Calibri" w:cs="Arial"/>
          <w:sz w:val="22"/>
          <w:szCs w:val="22"/>
        </w:rPr>
        <w:t>,</w:t>
      </w:r>
      <w:r>
        <w:rPr>
          <w:rStyle w:val="normalchar1"/>
          <w:rFonts w:ascii="Calibri" w:hAnsi="Calibri" w:cs="Arial"/>
          <w:sz w:val="22"/>
          <w:szCs w:val="22"/>
        </w:rPr>
        <w:t xml:space="preserve"> 3</w:t>
      </w:r>
      <w:r>
        <w:rPr>
          <w:rStyle w:val="normalchar1"/>
          <w:rFonts w:ascii="Calibri" w:hAnsi="Calibri" w:cs="Arial"/>
          <w:sz w:val="22"/>
          <w:szCs w:val="22"/>
          <w:vertAlign w:val="superscript"/>
        </w:rPr>
        <w:t>rd</w:t>
      </w:r>
      <w:r>
        <w:rPr>
          <w:rStyle w:val="normalchar1"/>
          <w:rFonts w:ascii="Calibri" w:hAnsi="Calibri" w:cs="Arial"/>
          <w:sz w:val="22"/>
          <w:szCs w:val="22"/>
        </w:rPr>
        <w:t xml:space="preserve"> edition, by Hershberger/Navey-Davis/Borrás A</w:t>
      </w:r>
      <w:r w:rsidR="00A74E50">
        <w:rPr>
          <w:rStyle w:val="normalchar1"/>
          <w:rFonts w:ascii="Calibri" w:hAnsi="Calibri" w:cs="Arial"/>
          <w:sz w:val="22"/>
          <w:szCs w:val="22"/>
        </w:rPr>
        <w:t>;</w:t>
      </w:r>
      <w:r>
        <w:rPr>
          <w:rStyle w:val="normalchar1"/>
          <w:rFonts w:ascii="Calibri" w:hAnsi="Calibri" w:cs="Arial"/>
          <w:sz w:val="22"/>
          <w:szCs w:val="22"/>
        </w:rPr>
        <w:t xml:space="preserve"> published by Heinle/Cengag</w:t>
      </w:r>
      <w:r w:rsidR="00A74E50">
        <w:rPr>
          <w:rStyle w:val="normalchar1"/>
          <w:rFonts w:ascii="Calibri" w:hAnsi="Calibri" w:cs="Arial"/>
          <w:sz w:val="22"/>
          <w:szCs w:val="22"/>
        </w:rPr>
        <w:t>e</w:t>
      </w:r>
      <w:r>
        <w:rPr>
          <w:rStyle w:val="normalchar1"/>
          <w:rFonts w:ascii="Calibri" w:hAnsi="Calibri" w:cs="Arial"/>
          <w:sz w:val="22"/>
          <w:szCs w:val="22"/>
        </w:rPr>
        <w:t xml:space="preserve"> Learning</w:t>
      </w:r>
    </w:p>
    <w:p w:rsidR="000C66D6" w:rsidRDefault="000C66D6" w:rsidP="000C66D6">
      <w:pPr>
        <w:pBdr>
          <w:bottom w:val="single" w:sz="4" w:space="1" w:color="000000"/>
        </w:pBdr>
        <w:jc w:val="both"/>
        <w:rPr>
          <w:sz w:val="22"/>
          <w:szCs w:val="22"/>
        </w:rPr>
      </w:pPr>
    </w:p>
    <w:p w:rsidR="00730288" w:rsidRDefault="00730288" w:rsidP="000C66D6">
      <w:pPr>
        <w:pBdr>
          <w:bottom w:val="single" w:sz="4" w:space="1" w:color="000000"/>
        </w:pBdr>
        <w:jc w:val="both"/>
        <w:rPr>
          <w:sz w:val="22"/>
          <w:szCs w:val="22"/>
        </w:rPr>
      </w:pPr>
    </w:p>
    <w:p w:rsidR="00DC295A" w:rsidRPr="00730288" w:rsidRDefault="00DC295A" w:rsidP="000C66D6">
      <w:pPr>
        <w:pBdr>
          <w:bottom w:val="single" w:sz="4" w:space="1" w:color="000000"/>
        </w:pBdr>
        <w:jc w:val="both"/>
        <w:rPr>
          <w:sz w:val="22"/>
          <w:szCs w:val="22"/>
        </w:rPr>
      </w:pPr>
    </w:p>
    <w:p w:rsidR="000C66D6" w:rsidRDefault="000C66D6" w:rsidP="000C66D6">
      <w:pPr>
        <w:pBdr>
          <w:bottom w:val="single" w:sz="4" w:space="1" w:color="000000"/>
        </w:pBdr>
        <w:tabs>
          <w:tab w:val="left" w:pos="1440"/>
        </w:tabs>
        <w:jc w:val="both"/>
        <w:rPr>
          <w:rFonts w:ascii="Calibri" w:hAnsi="Calibri"/>
          <w:b/>
          <w:sz w:val="22"/>
        </w:rPr>
      </w:pPr>
      <w:r>
        <w:rPr>
          <w:rFonts w:ascii="Calibri" w:hAnsi="Calibri"/>
          <w:b/>
          <w:sz w:val="22"/>
        </w:rPr>
        <w:t>Week</w:t>
      </w:r>
      <w:r>
        <w:rPr>
          <w:rFonts w:ascii="Calibri" w:hAnsi="Calibri"/>
          <w:b/>
          <w:sz w:val="22"/>
        </w:rPr>
        <w:tab/>
        <w:t>Content</w:t>
      </w:r>
    </w:p>
    <w:p w:rsidR="000C66D6" w:rsidRDefault="000C66D6" w:rsidP="000C66D6">
      <w:pPr>
        <w:pStyle w:val="normal0"/>
        <w:jc w:val="both"/>
        <w:rPr>
          <w:rFonts w:ascii="Calibri" w:hAnsi="Calibri" w:cs="Arial"/>
          <w:sz w:val="12"/>
          <w:szCs w:val="12"/>
        </w:rPr>
      </w:pPr>
    </w:p>
    <w:p w:rsidR="00A74E50" w:rsidRDefault="00A74E50" w:rsidP="000C66D6">
      <w:pPr>
        <w:pStyle w:val="normal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Pr>
          <w:rFonts w:ascii="Calibri" w:hAnsi="Calibri" w:cs="Arial"/>
          <w:sz w:val="22"/>
          <w:szCs w:val="22"/>
        </w:rPr>
        <w:tab/>
        <w:t>Introduction and explanation of class syllabus</w:t>
      </w:r>
    </w:p>
    <w:p w:rsidR="00A74E50" w:rsidRPr="005C7BF5" w:rsidRDefault="00A74E50" w:rsidP="000C66D6">
      <w:pPr>
        <w:pStyle w:val="normal0"/>
        <w:jc w:val="both"/>
        <w:rPr>
          <w:rFonts w:ascii="Calibri" w:hAnsi="Calibri" w:cs="Arial"/>
          <w:sz w:val="22"/>
          <w:szCs w:val="22"/>
          <w:lang w:val="es-ES"/>
        </w:rPr>
      </w:pPr>
      <w:r>
        <w:rPr>
          <w:rFonts w:ascii="Calibri" w:hAnsi="Calibri" w:cs="Arial"/>
          <w:sz w:val="22"/>
          <w:szCs w:val="22"/>
        </w:rPr>
        <w:tab/>
      </w:r>
      <w:r>
        <w:rPr>
          <w:rFonts w:ascii="Calibri" w:hAnsi="Calibri" w:cs="Arial"/>
          <w:sz w:val="22"/>
          <w:szCs w:val="22"/>
        </w:rPr>
        <w:tab/>
      </w:r>
      <w:r w:rsidRPr="005C7BF5">
        <w:rPr>
          <w:rFonts w:ascii="Calibri" w:hAnsi="Calibri" w:cs="Arial"/>
          <w:sz w:val="22"/>
          <w:szCs w:val="22"/>
          <w:lang w:val="es-ES"/>
        </w:rPr>
        <w:t>Conversaci</w:t>
      </w:r>
      <w:r w:rsidRPr="005C7BF5">
        <w:rPr>
          <w:rFonts w:ascii="Calibri" w:hAnsi="Calibri" w:cs="Times"/>
          <w:sz w:val="22"/>
          <w:szCs w:val="22"/>
          <w:lang w:val="es-ES"/>
        </w:rPr>
        <w:t>ó</w:t>
      </w:r>
      <w:r w:rsidRPr="005C7BF5">
        <w:rPr>
          <w:rFonts w:ascii="Calibri" w:hAnsi="Calibri" w:cs="Arial"/>
          <w:sz w:val="22"/>
          <w:szCs w:val="22"/>
          <w:lang w:val="es-ES"/>
        </w:rPr>
        <w:t>n; “</w:t>
      </w:r>
      <w:r w:rsidR="00053175" w:rsidRPr="005C7BF5">
        <w:rPr>
          <w:rFonts w:ascii="Calibri" w:hAnsi="Calibri" w:cs="Arial"/>
          <w:sz w:val="22"/>
          <w:szCs w:val="22"/>
          <w:lang w:val="es-ES"/>
        </w:rPr>
        <w:t>¿Quieres Comer Conmigo esta Noche?</w:t>
      </w:r>
      <w:r w:rsidRPr="005C7BF5">
        <w:rPr>
          <w:rFonts w:ascii="Calibri" w:hAnsi="Calibri" w:cs="Arial"/>
          <w:sz w:val="22"/>
          <w:szCs w:val="22"/>
          <w:lang w:val="es-ES"/>
        </w:rPr>
        <w:t>”</w:t>
      </w:r>
    </w:p>
    <w:p w:rsidR="00A74E50" w:rsidRPr="005C7BF5" w:rsidRDefault="00A74E50" w:rsidP="006E76C7">
      <w:pPr>
        <w:pStyle w:val="normal0"/>
        <w:ind w:left="1440"/>
        <w:jc w:val="both"/>
        <w:rPr>
          <w:rFonts w:ascii="Calibri" w:hAnsi="Calibri" w:cs="Arial"/>
          <w:sz w:val="22"/>
          <w:szCs w:val="22"/>
          <w:lang w:val="es-ES"/>
        </w:rPr>
      </w:pPr>
      <w:r w:rsidRPr="005C7BF5">
        <w:rPr>
          <w:rFonts w:ascii="Calibri" w:hAnsi="Calibri" w:cs="Arial"/>
          <w:sz w:val="22"/>
          <w:szCs w:val="22"/>
          <w:lang w:val="es-ES"/>
        </w:rPr>
        <w:t xml:space="preserve">Class activity – </w:t>
      </w:r>
      <w:r w:rsidR="00053175" w:rsidRPr="005C7BF5">
        <w:rPr>
          <w:rFonts w:ascii="Calibri" w:hAnsi="Calibri" w:cs="Arial"/>
          <w:sz w:val="22"/>
          <w:szCs w:val="22"/>
          <w:lang w:val="es-ES"/>
        </w:rPr>
        <w:t>Talk about food and beverages for breakfast, lunch, and dinner; make comparisons; order food in a restaurant; describe a past event in detail</w:t>
      </w:r>
    </w:p>
    <w:p w:rsidR="00A74E50" w:rsidRPr="005C7BF5" w:rsidRDefault="00A74E50" w:rsidP="000C66D6">
      <w:pPr>
        <w:pStyle w:val="normal0"/>
        <w:jc w:val="both"/>
        <w:rPr>
          <w:rFonts w:ascii="Calibri" w:hAnsi="Calibri" w:cs="Arial"/>
          <w:b/>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Pr="005C7BF5">
        <w:rPr>
          <w:rFonts w:ascii="Calibri" w:hAnsi="Calibri" w:cs="Arial"/>
          <w:b/>
          <w:sz w:val="22"/>
          <w:szCs w:val="22"/>
          <w:lang w:val="es-ES"/>
        </w:rPr>
        <w:t>Unit 1, Cap</w:t>
      </w:r>
      <w:r w:rsidR="006E76C7" w:rsidRPr="005C7BF5">
        <w:rPr>
          <w:rFonts w:ascii="Calibri" w:hAnsi="Calibri" w:cs="Arial"/>
          <w:b/>
          <w:sz w:val="22"/>
          <w:szCs w:val="22"/>
          <w:lang w:val="es-ES"/>
        </w:rPr>
        <w:t>í</w:t>
      </w:r>
      <w:r w:rsidRPr="005C7BF5">
        <w:rPr>
          <w:rFonts w:ascii="Calibri" w:hAnsi="Calibri" w:cs="Arial"/>
          <w:b/>
          <w:sz w:val="22"/>
          <w:szCs w:val="22"/>
          <w:lang w:val="es-ES"/>
        </w:rPr>
        <w:t xml:space="preserve">tulo </w:t>
      </w:r>
      <w:r w:rsidR="00053175" w:rsidRPr="005C7BF5">
        <w:rPr>
          <w:rFonts w:ascii="Calibri" w:hAnsi="Calibri" w:cs="Arial"/>
          <w:b/>
          <w:sz w:val="22"/>
          <w:szCs w:val="22"/>
          <w:lang w:val="es-ES"/>
        </w:rPr>
        <w:t>6A</w:t>
      </w:r>
    </w:p>
    <w:p w:rsidR="00A74E50" w:rsidRPr="005C7BF5" w:rsidRDefault="00A74E50" w:rsidP="000C66D6">
      <w:pPr>
        <w:pStyle w:val="normal0"/>
        <w:jc w:val="both"/>
        <w:rPr>
          <w:rFonts w:ascii="Calibri" w:hAnsi="Calibri" w:cs="Arial"/>
          <w:sz w:val="22"/>
          <w:szCs w:val="22"/>
          <w:lang w:val="es-ES"/>
        </w:rPr>
      </w:pPr>
      <w:r w:rsidRPr="005C7BF5">
        <w:rPr>
          <w:rFonts w:ascii="Calibri" w:hAnsi="Calibri" w:cs="Arial"/>
          <w:b/>
          <w:sz w:val="22"/>
          <w:szCs w:val="22"/>
          <w:lang w:val="es-ES"/>
        </w:rPr>
        <w:tab/>
      </w:r>
      <w:r w:rsidRPr="005C7BF5">
        <w:rPr>
          <w:rFonts w:ascii="Calibri" w:hAnsi="Calibri" w:cs="Arial"/>
          <w:b/>
          <w:sz w:val="22"/>
          <w:szCs w:val="22"/>
          <w:lang w:val="es-ES"/>
        </w:rPr>
        <w:tab/>
      </w:r>
      <w:r w:rsidR="006E76C7" w:rsidRPr="005C7BF5">
        <w:rPr>
          <w:rFonts w:ascii="Calibri" w:hAnsi="Calibri" w:cs="Arial"/>
          <w:b/>
          <w:sz w:val="22"/>
          <w:szCs w:val="22"/>
          <w:lang w:val="es-ES"/>
        </w:rPr>
        <w:t>Cultural Information</w:t>
      </w:r>
    </w:p>
    <w:p w:rsidR="006E76C7" w:rsidRPr="005C7BF5" w:rsidRDefault="00053175" w:rsidP="006E76C7">
      <w:pPr>
        <w:pStyle w:val="normal0"/>
        <w:ind w:left="1440"/>
        <w:jc w:val="both"/>
        <w:rPr>
          <w:rFonts w:ascii="Calibri" w:hAnsi="Calibri" w:cs="Arial"/>
          <w:sz w:val="22"/>
          <w:szCs w:val="22"/>
          <w:lang w:val="es-ES"/>
        </w:rPr>
      </w:pPr>
      <w:r w:rsidRPr="005C7BF5">
        <w:rPr>
          <w:rFonts w:ascii="Calibri" w:hAnsi="Calibri" w:cs="Arial"/>
          <w:sz w:val="22"/>
          <w:szCs w:val="22"/>
          <w:lang w:val="es-ES"/>
        </w:rPr>
        <w:t>Armando Scannone</w:t>
      </w:r>
    </w:p>
    <w:p w:rsidR="00053175" w:rsidRPr="005C7BF5" w:rsidRDefault="00053175" w:rsidP="006E76C7">
      <w:pPr>
        <w:pStyle w:val="normal0"/>
        <w:ind w:left="1440"/>
        <w:jc w:val="both"/>
        <w:rPr>
          <w:rFonts w:ascii="Calibri" w:hAnsi="Calibri" w:cs="Arial"/>
          <w:sz w:val="22"/>
          <w:szCs w:val="22"/>
          <w:lang w:val="es-ES"/>
        </w:rPr>
      </w:pPr>
      <w:r w:rsidRPr="005C7BF5">
        <w:rPr>
          <w:rFonts w:ascii="Calibri" w:hAnsi="Calibri" w:cs="Arial"/>
          <w:sz w:val="22"/>
          <w:szCs w:val="22"/>
          <w:lang w:val="es-ES"/>
        </w:rPr>
        <w:t>El Santo Angel</w:t>
      </w:r>
    </w:p>
    <w:p w:rsidR="00053175" w:rsidRPr="005C7BF5" w:rsidRDefault="00053175" w:rsidP="006E76C7">
      <w:pPr>
        <w:pStyle w:val="normal0"/>
        <w:ind w:left="1440"/>
        <w:jc w:val="both"/>
        <w:rPr>
          <w:rFonts w:ascii="Calibri" w:hAnsi="Calibri" w:cs="Arial"/>
          <w:sz w:val="22"/>
          <w:szCs w:val="22"/>
          <w:lang w:val="es-ES"/>
        </w:rPr>
      </w:pPr>
      <w:r w:rsidRPr="005C7BF5">
        <w:rPr>
          <w:rFonts w:ascii="Calibri" w:hAnsi="Calibri" w:cs="Arial"/>
          <w:sz w:val="22"/>
          <w:szCs w:val="22"/>
          <w:lang w:val="es-ES"/>
        </w:rPr>
        <w:t>Las Hallacas</w:t>
      </w:r>
    </w:p>
    <w:p w:rsidR="005F68DD" w:rsidRPr="005C7BF5" w:rsidRDefault="005F68DD" w:rsidP="005F68DD">
      <w:pPr>
        <w:pStyle w:val="normal0"/>
        <w:jc w:val="both"/>
        <w:rPr>
          <w:rFonts w:ascii="Calibri" w:hAnsi="Calibri" w:cs="Arial"/>
          <w:sz w:val="12"/>
          <w:szCs w:val="12"/>
          <w:lang w:val="es-ES"/>
        </w:rPr>
      </w:pPr>
    </w:p>
    <w:p w:rsidR="006E76C7" w:rsidRPr="005C7BF5" w:rsidRDefault="006E76C7" w:rsidP="006E76C7">
      <w:pPr>
        <w:pStyle w:val="normal0"/>
        <w:jc w:val="both"/>
        <w:rPr>
          <w:rFonts w:ascii="Calibri" w:hAnsi="Calibri" w:cs="Arial"/>
          <w:sz w:val="22"/>
          <w:szCs w:val="22"/>
          <w:lang w:val="es-ES"/>
        </w:rPr>
      </w:pPr>
      <w:r w:rsidRPr="005C7BF5">
        <w:rPr>
          <w:rFonts w:ascii="Calibri" w:hAnsi="Calibri" w:cs="Arial"/>
          <w:sz w:val="22"/>
          <w:szCs w:val="22"/>
          <w:lang w:val="es-ES"/>
        </w:rPr>
        <w:t>2</w:t>
      </w:r>
      <w:r w:rsidRPr="005C7BF5">
        <w:rPr>
          <w:rFonts w:ascii="Calibri" w:hAnsi="Calibri" w:cs="Arial"/>
          <w:sz w:val="22"/>
          <w:szCs w:val="22"/>
          <w:lang w:val="es-ES"/>
        </w:rPr>
        <w:tab/>
      </w:r>
      <w:r w:rsidRPr="005C7BF5">
        <w:rPr>
          <w:rFonts w:ascii="Calibri" w:hAnsi="Calibri" w:cs="Arial"/>
          <w:sz w:val="22"/>
          <w:szCs w:val="22"/>
          <w:lang w:val="es-ES"/>
        </w:rPr>
        <w:tab/>
      </w:r>
      <w:r w:rsidR="00053175" w:rsidRPr="005C7BF5">
        <w:rPr>
          <w:rFonts w:ascii="Calibri" w:hAnsi="Calibri" w:cs="Arial"/>
          <w:sz w:val="22"/>
          <w:szCs w:val="22"/>
          <w:lang w:val="es-ES"/>
        </w:rPr>
        <w:t>Comparatives and Superlatives</w:t>
      </w:r>
    </w:p>
    <w:p w:rsidR="00053175" w:rsidRPr="005C7BF5" w:rsidRDefault="00053175" w:rsidP="00053175">
      <w:pPr>
        <w:pStyle w:val="normal0"/>
        <w:ind w:left="1440"/>
        <w:jc w:val="both"/>
        <w:rPr>
          <w:rFonts w:ascii="Calibri" w:hAnsi="Calibri" w:cs="Arial"/>
          <w:sz w:val="22"/>
          <w:szCs w:val="22"/>
          <w:lang w:val="es-ES"/>
        </w:rPr>
      </w:pPr>
      <w:r w:rsidRPr="005C7BF5">
        <w:rPr>
          <w:rFonts w:ascii="Calibri" w:hAnsi="Calibri" w:cs="Arial"/>
          <w:sz w:val="22"/>
          <w:szCs w:val="22"/>
          <w:lang w:val="es-ES"/>
        </w:rPr>
        <w:t>Regular verbs and verbs with spelling changes in the simple past tense, verbs with stem-changes in the simple past tense, and review</w:t>
      </w:r>
    </w:p>
    <w:p w:rsidR="00137172" w:rsidRPr="005C7BF5" w:rsidRDefault="00137172" w:rsidP="00137172">
      <w:pPr>
        <w:pStyle w:val="normal0"/>
        <w:ind w:left="1440"/>
        <w:jc w:val="both"/>
        <w:rPr>
          <w:rFonts w:ascii="Calibri" w:hAnsi="Calibri" w:cs="Arial"/>
          <w:b/>
          <w:sz w:val="22"/>
          <w:szCs w:val="22"/>
          <w:lang w:val="es-ES"/>
        </w:rPr>
      </w:pPr>
      <w:r w:rsidRPr="005C7BF5">
        <w:rPr>
          <w:rFonts w:ascii="Calibri" w:hAnsi="Calibri" w:cs="Arial"/>
          <w:b/>
          <w:sz w:val="22"/>
          <w:szCs w:val="22"/>
          <w:lang w:val="es-ES"/>
        </w:rPr>
        <w:t>Unit 1, Capítulo</w:t>
      </w:r>
      <w:r w:rsidR="00053175" w:rsidRPr="005C7BF5">
        <w:rPr>
          <w:rFonts w:ascii="Calibri" w:hAnsi="Calibri" w:cs="Arial"/>
          <w:b/>
          <w:sz w:val="22"/>
          <w:szCs w:val="22"/>
          <w:lang w:val="es-ES"/>
        </w:rPr>
        <w:t xml:space="preserve"> 6B</w:t>
      </w:r>
    </w:p>
    <w:p w:rsidR="00137172" w:rsidRPr="005C7BF5" w:rsidRDefault="00137172" w:rsidP="00137172">
      <w:pPr>
        <w:pStyle w:val="normal0"/>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137172" w:rsidRPr="005C7BF5" w:rsidRDefault="00053175" w:rsidP="00137172">
      <w:pPr>
        <w:pStyle w:val="normal0"/>
        <w:ind w:left="1440"/>
        <w:jc w:val="both"/>
        <w:rPr>
          <w:rFonts w:ascii="Calibri" w:hAnsi="Calibri" w:cs="Arial"/>
          <w:sz w:val="22"/>
          <w:szCs w:val="22"/>
          <w:lang w:val="es-ES"/>
        </w:rPr>
      </w:pPr>
      <w:r w:rsidRPr="005C7BF5">
        <w:rPr>
          <w:rFonts w:ascii="Calibri" w:hAnsi="Calibri" w:cs="Arial"/>
          <w:sz w:val="22"/>
          <w:szCs w:val="22"/>
          <w:lang w:val="es-ES"/>
        </w:rPr>
        <w:t>PDVSA</w:t>
      </w:r>
    </w:p>
    <w:p w:rsidR="00053175" w:rsidRPr="005C7BF5" w:rsidRDefault="00053175" w:rsidP="00137172">
      <w:pPr>
        <w:pStyle w:val="normal0"/>
        <w:ind w:left="1440"/>
        <w:jc w:val="both"/>
        <w:rPr>
          <w:rFonts w:ascii="Calibri" w:hAnsi="Calibri" w:cs="Arial"/>
          <w:sz w:val="22"/>
          <w:szCs w:val="22"/>
          <w:lang w:val="es-ES"/>
        </w:rPr>
      </w:pPr>
      <w:r w:rsidRPr="005C7BF5">
        <w:rPr>
          <w:rFonts w:ascii="Calibri" w:hAnsi="Calibri" w:cs="Arial"/>
          <w:sz w:val="22"/>
          <w:szCs w:val="22"/>
          <w:lang w:val="es-ES"/>
        </w:rPr>
        <w:t>Dulces criollos</w:t>
      </w:r>
    </w:p>
    <w:p w:rsidR="00053175" w:rsidRPr="005C7BF5" w:rsidRDefault="00053175" w:rsidP="00137172">
      <w:pPr>
        <w:pStyle w:val="normal0"/>
        <w:ind w:left="1440"/>
        <w:jc w:val="both"/>
        <w:rPr>
          <w:rFonts w:ascii="Calibri" w:hAnsi="Calibri" w:cs="Arial"/>
          <w:sz w:val="22"/>
          <w:szCs w:val="22"/>
          <w:lang w:val="es-ES"/>
        </w:rPr>
      </w:pPr>
      <w:r w:rsidRPr="005C7BF5">
        <w:rPr>
          <w:rFonts w:ascii="Calibri" w:hAnsi="Calibri" w:cs="Arial"/>
          <w:sz w:val="22"/>
          <w:szCs w:val="22"/>
          <w:lang w:val="es-ES"/>
        </w:rPr>
        <w:t>“Amarito” by Mara</w:t>
      </w:r>
      <w:r w:rsidR="00730288" w:rsidRPr="005C7BF5">
        <w:rPr>
          <w:rFonts w:ascii="Calibri" w:hAnsi="Calibri" w:cs="Arial"/>
          <w:sz w:val="22"/>
          <w:szCs w:val="22"/>
          <w:lang w:val="es-ES"/>
        </w:rPr>
        <w:t>c</w:t>
      </w:r>
      <w:r w:rsidRPr="005C7BF5">
        <w:rPr>
          <w:rFonts w:ascii="Calibri" w:hAnsi="Calibri" w:cs="Arial"/>
          <w:sz w:val="22"/>
          <w:szCs w:val="22"/>
          <w:lang w:val="es-ES"/>
        </w:rPr>
        <w:t>aibo 15</w:t>
      </w:r>
    </w:p>
    <w:p w:rsidR="00053175" w:rsidRPr="005C7BF5" w:rsidRDefault="00053175" w:rsidP="00137172">
      <w:pPr>
        <w:pStyle w:val="normal0"/>
        <w:ind w:left="1440"/>
        <w:jc w:val="both"/>
        <w:rPr>
          <w:rFonts w:ascii="Calibri" w:hAnsi="Calibri" w:cs="Arial"/>
          <w:sz w:val="22"/>
          <w:szCs w:val="22"/>
          <w:lang w:val="es-ES"/>
        </w:rPr>
      </w:pPr>
      <w:r w:rsidRPr="005C7BF5">
        <w:rPr>
          <w:rFonts w:ascii="Calibri" w:hAnsi="Calibri" w:cs="Arial"/>
          <w:sz w:val="22"/>
          <w:szCs w:val="22"/>
          <w:lang w:val="es-ES"/>
        </w:rPr>
        <w:t xml:space="preserve">Reading: Doña Bárbara by </w:t>
      </w:r>
      <w:r w:rsidR="005C7BF5" w:rsidRPr="005C7BF5">
        <w:rPr>
          <w:rFonts w:ascii="Calibri" w:hAnsi="Calibri" w:cs="Arial"/>
          <w:sz w:val="22"/>
          <w:szCs w:val="22"/>
          <w:lang w:val="es-ES"/>
        </w:rPr>
        <w:t>Rómulo</w:t>
      </w:r>
      <w:r w:rsidRPr="005C7BF5">
        <w:rPr>
          <w:rFonts w:ascii="Calibri" w:hAnsi="Calibri" w:cs="Arial"/>
          <w:sz w:val="22"/>
          <w:szCs w:val="22"/>
          <w:lang w:val="es-ES"/>
        </w:rPr>
        <w:t xml:space="preserve"> Gallegos</w:t>
      </w:r>
    </w:p>
    <w:p w:rsidR="005F68DD" w:rsidRPr="005C7BF5" w:rsidRDefault="005F68DD" w:rsidP="005F68DD">
      <w:pPr>
        <w:pStyle w:val="normal0"/>
        <w:jc w:val="both"/>
        <w:rPr>
          <w:rFonts w:ascii="Calibri" w:hAnsi="Calibri" w:cs="Arial"/>
          <w:sz w:val="12"/>
          <w:szCs w:val="12"/>
          <w:lang w:val="es-ES"/>
        </w:rPr>
      </w:pPr>
    </w:p>
    <w:p w:rsidR="00137172" w:rsidRPr="005C7BF5" w:rsidRDefault="00137172" w:rsidP="00137172">
      <w:pPr>
        <w:pStyle w:val="normal0"/>
        <w:jc w:val="both"/>
        <w:rPr>
          <w:rFonts w:ascii="Calibri" w:hAnsi="Calibri" w:cs="Arial"/>
          <w:sz w:val="22"/>
          <w:szCs w:val="22"/>
          <w:lang w:val="es-ES"/>
        </w:rPr>
      </w:pPr>
      <w:r w:rsidRPr="005C7BF5">
        <w:rPr>
          <w:rFonts w:ascii="Calibri" w:hAnsi="Calibri" w:cs="Arial"/>
          <w:sz w:val="22"/>
          <w:szCs w:val="22"/>
          <w:lang w:val="es-ES"/>
        </w:rPr>
        <w:t>3</w:t>
      </w:r>
      <w:r w:rsidRPr="005C7BF5">
        <w:rPr>
          <w:rFonts w:ascii="Calibri" w:hAnsi="Calibri" w:cs="Arial"/>
          <w:sz w:val="22"/>
          <w:szCs w:val="22"/>
          <w:lang w:val="es-ES"/>
        </w:rPr>
        <w:tab/>
      </w:r>
      <w:r w:rsidRPr="005C7BF5">
        <w:rPr>
          <w:rFonts w:ascii="Calibri" w:hAnsi="Calibri" w:cs="Arial"/>
          <w:sz w:val="22"/>
          <w:szCs w:val="22"/>
          <w:lang w:val="es-ES"/>
        </w:rPr>
        <w:tab/>
      </w:r>
      <w:r w:rsidR="00053175" w:rsidRPr="005C7BF5">
        <w:rPr>
          <w:rFonts w:ascii="Calibri" w:hAnsi="Calibri" w:cs="Arial"/>
          <w:sz w:val="22"/>
          <w:szCs w:val="22"/>
          <w:lang w:val="es-ES"/>
        </w:rPr>
        <w:t>Lectura</w:t>
      </w:r>
      <w:r w:rsidRPr="005C7BF5">
        <w:rPr>
          <w:rFonts w:ascii="Calibri" w:hAnsi="Calibri" w:cs="Arial"/>
          <w:sz w:val="22"/>
          <w:szCs w:val="22"/>
          <w:lang w:val="es-ES"/>
        </w:rPr>
        <w:t>; “</w:t>
      </w:r>
      <w:r w:rsidR="00053175" w:rsidRPr="005C7BF5">
        <w:rPr>
          <w:rFonts w:ascii="Calibri" w:hAnsi="Calibri" w:cs="Arial"/>
          <w:sz w:val="22"/>
          <w:szCs w:val="22"/>
          <w:lang w:val="es-ES"/>
        </w:rPr>
        <w:t>De Compras: Argentina</w:t>
      </w:r>
      <w:r w:rsidRPr="005C7BF5">
        <w:rPr>
          <w:rFonts w:ascii="Calibri" w:hAnsi="Calibri" w:cs="Arial"/>
          <w:sz w:val="22"/>
          <w:szCs w:val="22"/>
          <w:lang w:val="es-ES"/>
        </w:rPr>
        <w:t>”</w:t>
      </w:r>
    </w:p>
    <w:p w:rsidR="00137172" w:rsidRPr="005C7BF5" w:rsidRDefault="00053175" w:rsidP="00053175">
      <w:pPr>
        <w:pStyle w:val="normal0"/>
        <w:ind w:left="1440"/>
        <w:jc w:val="both"/>
        <w:rPr>
          <w:rFonts w:ascii="Calibri" w:hAnsi="Calibri" w:cs="Arial"/>
          <w:sz w:val="22"/>
          <w:szCs w:val="22"/>
          <w:lang w:val="es-ES"/>
        </w:rPr>
      </w:pPr>
      <w:r w:rsidRPr="005C7BF5">
        <w:rPr>
          <w:rFonts w:ascii="Calibri" w:hAnsi="Calibri" w:cs="Arial"/>
          <w:sz w:val="22"/>
          <w:szCs w:val="22"/>
          <w:lang w:val="es-ES"/>
        </w:rPr>
        <w:t>Class activity – Talk about shopping for clothing, fashion and emphatic statements about possession; talk about singular and/or completed events in the past; use irregular verbs in the simple past tense</w:t>
      </w:r>
    </w:p>
    <w:p w:rsidR="00137172" w:rsidRPr="005C7BF5" w:rsidRDefault="00137172" w:rsidP="00137172">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w:t>
      </w:r>
      <w:r w:rsidR="00053175" w:rsidRPr="005C7BF5">
        <w:rPr>
          <w:rFonts w:ascii="Calibri" w:hAnsi="Calibri" w:cs="Arial"/>
          <w:b/>
          <w:sz w:val="22"/>
          <w:szCs w:val="22"/>
          <w:lang w:val="es-ES"/>
        </w:rPr>
        <w:t>2</w:t>
      </w:r>
      <w:r w:rsidRPr="005C7BF5">
        <w:rPr>
          <w:rFonts w:ascii="Calibri" w:hAnsi="Calibri" w:cs="Arial"/>
          <w:b/>
          <w:sz w:val="22"/>
          <w:szCs w:val="22"/>
          <w:lang w:val="es-ES"/>
        </w:rPr>
        <w:t>, Capítulo</w:t>
      </w:r>
      <w:r w:rsidR="00053175" w:rsidRPr="005C7BF5">
        <w:rPr>
          <w:rFonts w:ascii="Calibri" w:hAnsi="Calibri" w:cs="Arial"/>
          <w:b/>
          <w:sz w:val="22"/>
          <w:szCs w:val="22"/>
          <w:lang w:val="es-ES"/>
        </w:rPr>
        <w:t xml:space="preserve"> 7A</w:t>
      </w:r>
    </w:p>
    <w:p w:rsidR="00137172" w:rsidRPr="005C7BF5" w:rsidRDefault="00137172" w:rsidP="00137172">
      <w:pPr>
        <w:pStyle w:val="normal0"/>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137172" w:rsidRPr="005C7BF5" w:rsidRDefault="00053175" w:rsidP="00053175">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Diseñadores y modelos argentin</w:t>
      </w:r>
      <w:r w:rsidR="00242FFA" w:rsidRPr="005C7BF5">
        <w:rPr>
          <w:rFonts w:ascii="Calibri" w:hAnsi="Calibri" w:cs="Arial"/>
          <w:sz w:val="22"/>
          <w:szCs w:val="22"/>
          <w:lang w:val="es-ES"/>
        </w:rPr>
        <w:t>o</w:t>
      </w:r>
      <w:r w:rsidRPr="005C7BF5">
        <w:rPr>
          <w:rFonts w:ascii="Calibri" w:hAnsi="Calibri" w:cs="Arial"/>
          <w:sz w:val="22"/>
          <w:szCs w:val="22"/>
          <w:lang w:val="es-ES"/>
        </w:rPr>
        <w:t>s</w:t>
      </w:r>
    </w:p>
    <w:p w:rsidR="00053175" w:rsidRPr="005C7BF5" w:rsidRDefault="00053175" w:rsidP="00053175">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Eva Duarte de Perón</w:t>
      </w:r>
    </w:p>
    <w:p w:rsidR="00053175" w:rsidRPr="005C7BF5" w:rsidRDefault="00053175" w:rsidP="00053175">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Plaza Dorrego, San Pedro Telmo</w:t>
      </w:r>
    </w:p>
    <w:p w:rsidR="00137172" w:rsidRPr="005C7BF5" w:rsidRDefault="00137172" w:rsidP="00137172">
      <w:pPr>
        <w:pStyle w:val="normal0"/>
        <w:jc w:val="both"/>
        <w:rPr>
          <w:rFonts w:ascii="Calibri" w:hAnsi="Calibri" w:cs="Arial"/>
          <w:b/>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Pr="005C7BF5">
        <w:rPr>
          <w:rFonts w:ascii="Calibri" w:hAnsi="Calibri" w:cs="Arial"/>
          <w:b/>
          <w:sz w:val="22"/>
          <w:szCs w:val="22"/>
          <w:lang w:val="es-ES"/>
        </w:rPr>
        <w:t>Quiz</w:t>
      </w:r>
      <w:r w:rsidR="00580D51" w:rsidRPr="005C7BF5">
        <w:rPr>
          <w:rFonts w:ascii="Calibri" w:hAnsi="Calibri" w:cs="Arial"/>
          <w:b/>
          <w:sz w:val="22"/>
          <w:szCs w:val="22"/>
          <w:lang w:val="es-ES"/>
        </w:rPr>
        <w:t xml:space="preserve"> 1</w:t>
      </w:r>
    </w:p>
    <w:p w:rsidR="005F68DD" w:rsidRPr="005C7BF5" w:rsidRDefault="005F68DD" w:rsidP="005F68DD">
      <w:pPr>
        <w:pStyle w:val="normal0"/>
        <w:jc w:val="both"/>
        <w:rPr>
          <w:rFonts w:ascii="Calibri" w:hAnsi="Calibri" w:cs="Arial"/>
          <w:sz w:val="12"/>
          <w:szCs w:val="12"/>
          <w:lang w:val="es-ES"/>
        </w:rPr>
      </w:pPr>
    </w:p>
    <w:p w:rsidR="00242FFA" w:rsidRPr="005C7BF5" w:rsidRDefault="00137172" w:rsidP="00137172">
      <w:pPr>
        <w:pStyle w:val="normal0"/>
        <w:ind w:left="1440" w:hanging="1440"/>
        <w:jc w:val="both"/>
        <w:rPr>
          <w:rFonts w:ascii="Calibri" w:hAnsi="Calibri" w:cs="Arial"/>
          <w:sz w:val="22"/>
          <w:szCs w:val="22"/>
          <w:lang w:val="es-ES"/>
        </w:rPr>
      </w:pPr>
      <w:r w:rsidRPr="005C7BF5">
        <w:rPr>
          <w:rFonts w:ascii="Calibri" w:hAnsi="Calibri" w:cs="Arial"/>
          <w:sz w:val="22"/>
          <w:szCs w:val="22"/>
          <w:lang w:val="es-ES"/>
        </w:rPr>
        <w:t>4</w:t>
      </w:r>
      <w:r w:rsidRPr="005C7BF5">
        <w:rPr>
          <w:rFonts w:ascii="Calibri" w:hAnsi="Calibri" w:cs="Arial"/>
          <w:sz w:val="22"/>
          <w:szCs w:val="22"/>
          <w:lang w:val="es-ES"/>
        </w:rPr>
        <w:tab/>
        <w:t xml:space="preserve">Class </w:t>
      </w:r>
      <w:r w:rsidR="005F68DD" w:rsidRPr="005C7BF5">
        <w:rPr>
          <w:rFonts w:ascii="Calibri" w:hAnsi="Calibri" w:cs="Arial"/>
          <w:sz w:val="22"/>
          <w:szCs w:val="22"/>
          <w:lang w:val="es-ES"/>
        </w:rPr>
        <w:t>a</w:t>
      </w:r>
      <w:r w:rsidRPr="005C7BF5">
        <w:rPr>
          <w:rFonts w:ascii="Calibri" w:hAnsi="Calibri" w:cs="Arial"/>
          <w:sz w:val="22"/>
          <w:szCs w:val="22"/>
          <w:lang w:val="es-ES"/>
        </w:rPr>
        <w:t xml:space="preserve">ctivity – </w:t>
      </w:r>
      <w:r w:rsidR="00242FFA" w:rsidRPr="005C7BF5">
        <w:rPr>
          <w:rFonts w:ascii="Calibri" w:hAnsi="Calibri" w:cs="Arial"/>
          <w:sz w:val="22"/>
          <w:szCs w:val="22"/>
          <w:lang w:val="es-ES"/>
        </w:rPr>
        <w:t>Make selections and talk about sizes and of shopping preferences; describe on-going and habitual past actions</w:t>
      </w:r>
    </w:p>
    <w:p w:rsidR="00137172" w:rsidRPr="005C7BF5" w:rsidRDefault="00242FFA" w:rsidP="00242FFA">
      <w:pPr>
        <w:pStyle w:val="normal0"/>
        <w:ind w:left="1440"/>
        <w:jc w:val="both"/>
        <w:rPr>
          <w:rFonts w:ascii="Calibri" w:hAnsi="Calibri" w:cs="Arial"/>
          <w:sz w:val="22"/>
          <w:szCs w:val="22"/>
          <w:lang w:val="es-ES"/>
        </w:rPr>
      </w:pPr>
      <w:r w:rsidRPr="005C7BF5">
        <w:rPr>
          <w:rFonts w:ascii="Calibri" w:hAnsi="Calibri" w:cs="Arial"/>
          <w:sz w:val="22"/>
          <w:szCs w:val="22"/>
          <w:lang w:val="es-ES"/>
        </w:rPr>
        <w:t>Direct object pronouns, imperfect tense review</w:t>
      </w:r>
    </w:p>
    <w:p w:rsidR="00137172" w:rsidRPr="005C7BF5" w:rsidRDefault="00137172" w:rsidP="00137172">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2, Capítulo </w:t>
      </w:r>
      <w:r w:rsidR="00242FFA" w:rsidRPr="005C7BF5">
        <w:rPr>
          <w:rFonts w:ascii="Calibri" w:hAnsi="Calibri" w:cs="Arial"/>
          <w:b/>
          <w:sz w:val="22"/>
          <w:szCs w:val="22"/>
          <w:lang w:val="es-ES"/>
        </w:rPr>
        <w:t>7B</w:t>
      </w:r>
    </w:p>
    <w:p w:rsidR="00137172" w:rsidRPr="005C7BF5" w:rsidRDefault="00137172" w:rsidP="00137172">
      <w:pPr>
        <w:pStyle w:val="normal0"/>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242FFA" w:rsidRPr="005C7BF5" w:rsidRDefault="00242FFA" w:rsidP="00242FFA">
      <w:pPr>
        <w:tabs>
          <w:tab w:val="left" w:pos="1440"/>
        </w:tabs>
        <w:jc w:val="both"/>
        <w:rPr>
          <w:rFonts w:ascii="Calibri" w:hAnsi="Calibri"/>
          <w:sz w:val="22"/>
          <w:lang w:val="es-ES"/>
        </w:rPr>
      </w:pPr>
      <w:r w:rsidRPr="005C7BF5">
        <w:rPr>
          <w:rFonts w:ascii="Calibri" w:hAnsi="Calibri"/>
          <w:sz w:val="22"/>
          <w:lang w:val="es-ES"/>
        </w:rPr>
        <w:tab/>
        <w:t>Los gauchos</w:t>
      </w:r>
    </w:p>
    <w:p w:rsidR="00242FFA" w:rsidRPr="005C7BF5" w:rsidRDefault="00242FFA" w:rsidP="00242FFA">
      <w:pPr>
        <w:tabs>
          <w:tab w:val="left" w:pos="1440"/>
        </w:tabs>
        <w:jc w:val="both"/>
        <w:rPr>
          <w:rFonts w:ascii="Calibri" w:hAnsi="Calibri"/>
          <w:sz w:val="22"/>
          <w:lang w:val="es-ES"/>
        </w:rPr>
      </w:pPr>
      <w:r w:rsidRPr="005C7BF5">
        <w:rPr>
          <w:rFonts w:ascii="Calibri" w:hAnsi="Calibri"/>
          <w:sz w:val="22"/>
          <w:lang w:val="es-ES"/>
        </w:rPr>
        <w:tab/>
        <w:t>Cuero y plata argentinos</w:t>
      </w:r>
    </w:p>
    <w:p w:rsidR="00242FFA" w:rsidRPr="005C7BF5" w:rsidRDefault="00242FFA" w:rsidP="00242FFA">
      <w:pPr>
        <w:tabs>
          <w:tab w:val="left" w:pos="1440"/>
        </w:tabs>
        <w:jc w:val="both"/>
        <w:rPr>
          <w:rFonts w:ascii="Calibri" w:hAnsi="Calibri"/>
          <w:sz w:val="22"/>
          <w:lang w:val="es-ES"/>
        </w:rPr>
      </w:pPr>
      <w:r w:rsidRPr="005C7BF5">
        <w:rPr>
          <w:rFonts w:ascii="Calibri" w:hAnsi="Calibri"/>
          <w:sz w:val="22"/>
          <w:lang w:val="es-ES"/>
        </w:rPr>
        <w:tab/>
        <w:t>“Santa Maria del buen ayer” by Gotan Project</w:t>
      </w:r>
    </w:p>
    <w:p w:rsidR="00242FFA" w:rsidRPr="005C7BF5" w:rsidRDefault="00242FFA" w:rsidP="00242FFA">
      <w:pPr>
        <w:tabs>
          <w:tab w:val="left" w:pos="1440"/>
        </w:tabs>
        <w:jc w:val="both"/>
        <w:rPr>
          <w:rFonts w:ascii="Calibri" w:hAnsi="Calibri"/>
          <w:sz w:val="22"/>
          <w:lang w:val="es-ES"/>
        </w:rPr>
      </w:pPr>
      <w:r w:rsidRPr="005C7BF5">
        <w:rPr>
          <w:rFonts w:ascii="Calibri" w:hAnsi="Calibri"/>
          <w:sz w:val="22"/>
          <w:lang w:val="es-ES"/>
        </w:rPr>
        <w:tab/>
        <w:t>¡A Leer!  La Colección de Verano de Adriana Constantini</w:t>
      </w:r>
    </w:p>
    <w:p w:rsidR="00242FFA" w:rsidRPr="005C7BF5" w:rsidRDefault="00242FFA" w:rsidP="00242FFA">
      <w:pPr>
        <w:tabs>
          <w:tab w:val="left" w:pos="1440"/>
        </w:tabs>
        <w:jc w:val="both"/>
        <w:rPr>
          <w:rFonts w:ascii="Calibri" w:hAnsi="Calibri"/>
          <w:sz w:val="22"/>
          <w:lang w:val="es-ES"/>
        </w:rPr>
      </w:pPr>
    </w:p>
    <w:p w:rsidR="00242FFA" w:rsidRPr="005C7BF5" w:rsidRDefault="00242FFA" w:rsidP="00242FFA">
      <w:pPr>
        <w:tabs>
          <w:tab w:val="left" w:pos="1440"/>
        </w:tabs>
        <w:jc w:val="both"/>
        <w:rPr>
          <w:rFonts w:ascii="Calibri" w:hAnsi="Calibri"/>
          <w:sz w:val="22"/>
          <w:lang w:val="es-ES"/>
        </w:rPr>
      </w:pPr>
    </w:p>
    <w:p w:rsidR="00242FFA" w:rsidRPr="005C7BF5" w:rsidRDefault="00242FFA" w:rsidP="00242FFA">
      <w:pPr>
        <w:tabs>
          <w:tab w:val="left" w:pos="1440"/>
        </w:tabs>
        <w:jc w:val="both"/>
        <w:rPr>
          <w:rFonts w:ascii="Calibri" w:hAnsi="Calibri"/>
          <w:sz w:val="22"/>
          <w:lang w:val="es-ES"/>
        </w:rPr>
      </w:pPr>
    </w:p>
    <w:p w:rsidR="005F68DD" w:rsidRPr="005C7BF5" w:rsidRDefault="005F68DD" w:rsidP="005F68DD">
      <w:pPr>
        <w:pBdr>
          <w:bottom w:val="single" w:sz="4" w:space="1" w:color="000000"/>
        </w:pBdr>
        <w:tabs>
          <w:tab w:val="left" w:pos="1440"/>
        </w:tabs>
        <w:jc w:val="both"/>
        <w:rPr>
          <w:rFonts w:ascii="Calibri" w:hAnsi="Calibri"/>
          <w:b/>
          <w:sz w:val="22"/>
          <w:lang w:val="es-ES"/>
        </w:rPr>
      </w:pPr>
      <w:r w:rsidRPr="005C7BF5">
        <w:rPr>
          <w:rFonts w:ascii="Calibri" w:hAnsi="Calibri"/>
          <w:b/>
          <w:sz w:val="22"/>
          <w:lang w:val="es-ES"/>
        </w:rPr>
        <w:lastRenderedPageBreak/>
        <w:t>Week</w:t>
      </w:r>
      <w:r w:rsidRPr="005C7BF5">
        <w:rPr>
          <w:rFonts w:ascii="Calibri" w:hAnsi="Calibri"/>
          <w:b/>
          <w:sz w:val="22"/>
          <w:lang w:val="es-ES"/>
        </w:rPr>
        <w:tab/>
        <w:t>Content</w:t>
      </w:r>
    </w:p>
    <w:p w:rsidR="005F68DD" w:rsidRPr="005C7BF5" w:rsidRDefault="005F68DD" w:rsidP="005F68DD">
      <w:pPr>
        <w:pStyle w:val="normal0"/>
        <w:jc w:val="both"/>
        <w:rPr>
          <w:rFonts w:ascii="Calibri" w:hAnsi="Calibri" w:cs="Arial"/>
          <w:sz w:val="12"/>
          <w:szCs w:val="12"/>
          <w:lang w:val="es-ES"/>
        </w:rPr>
      </w:pPr>
    </w:p>
    <w:p w:rsidR="00137172" w:rsidRPr="005C7BF5" w:rsidRDefault="00137172" w:rsidP="00137172">
      <w:pPr>
        <w:pStyle w:val="normal0"/>
        <w:jc w:val="both"/>
        <w:rPr>
          <w:rFonts w:ascii="Calibri" w:hAnsi="Calibri" w:cs="Arial"/>
          <w:sz w:val="22"/>
          <w:szCs w:val="22"/>
          <w:lang w:val="es-ES"/>
        </w:rPr>
      </w:pPr>
      <w:r w:rsidRPr="005C7BF5">
        <w:rPr>
          <w:rFonts w:ascii="Calibri" w:hAnsi="Calibri" w:cs="Arial"/>
          <w:sz w:val="22"/>
          <w:szCs w:val="22"/>
          <w:lang w:val="es-ES"/>
        </w:rPr>
        <w:t>5</w:t>
      </w:r>
      <w:r w:rsidRPr="005C7BF5">
        <w:rPr>
          <w:rFonts w:ascii="Calibri" w:hAnsi="Calibri" w:cs="Arial"/>
          <w:sz w:val="22"/>
          <w:szCs w:val="22"/>
          <w:lang w:val="es-ES"/>
        </w:rPr>
        <w:tab/>
      </w:r>
      <w:r w:rsidRPr="005C7BF5">
        <w:rPr>
          <w:rFonts w:ascii="Calibri" w:hAnsi="Calibri" w:cs="Arial"/>
          <w:sz w:val="22"/>
          <w:szCs w:val="22"/>
          <w:lang w:val="es-ES"/>
        </w:rPr>
        <w:tab/>
      </w:r>
      <w:r w:rsidR="00242FFA" w:rsidRPr="005C7BF5">
        <w:rPr>
          <w:rFonts w:ascii="Calibri" w:hAnsi="Calibri" w:cs="Arial"/>
          <w:sz w:val="22"/>
          <w:szCs w:val="22"/>
          <w:lang w:val="es-ES"/>
        </w:rPr>
        <w:t>Fiestas y Vacaciones: Guatemala y El Salvador</w:t>
      </w:r>
    </w:p>
    <w:p w:rsidR="00242FFA" w:rsidRPr="005C7BF5" w:rsidRDefault="00242FFA" w:rsidP="00137172">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Lectura; “Una Fiesta de Sorpresa”</w:t>
      </w:r>
    </w:p>
    <w:p w:rsidR="00242FFA" w:rsidRPr="005C7BF5" w:rsidRDefault="00242FFA" w:rsidP="00242FFA">
      <w:pPr>
        <w:pStyle w:val="normal0"/>
        <w:ind w:left="1440"/>
        <w:jc w:val="both"/>
        <w:rPr>
          <w:rFonts w:ascii="Calibri" w:hAnsi="Calibri" w:cs="Arial"/>
          <w:sz w:val="22"/>
          <w:szCs w:val="22"/>
          <w:lang w:val="es-ES"/>
        </w:rPr>
      </w:pPr>
      <w:r w:rsidRPr="005C7BF5">
        <w:rPr>
          <w:rFonts w:ascii="Calibri" w:hAnsi="Calibri" w:cs="Arial"/>
          <w:sz w:val="22"/>
          <w:szCs w:val="22"/>
          <w:lang w:val="es-ES"/>
        </w:rPr>
        <w:t>Class activity – Talk about holidays, events and activities at the beach and in the countryside; describe changes in emotion; inquire and provide information about people and events; narrate in the past</w:t>
      </w:r>
    </w:p>
    <w:p w:rsidR="00137172" w:rsidRPr="005C7BF5" w:rsidRDefault="00137172" w:rsidP="00137172">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w:t>
      </w:r>
      <w:r w:rsidR="00242FFA" w:rsidRPr="005C7BF5">
        <w:rPr>
          <w:rFonts w:ascii="Calibri" w:hAnsi="Calibri" w:cs="Arial"/>
          <w:b/>
          <w:sz w:val="22"/>
          <w:szCs w:val="22"/>
          <w:lang w:val="es-ES"/>
        </w:rPr>
        <w:t>3</w:t>
      </w:r>
      <w:r w:rsidRPr="005C7BF5">
        <w:rPr>
          <w:rFonts w:ascii="Calibri" w:hAnsi="Calibri" w:cs="Arial"/>
          <w:b/>
          <w:sz w:val="22"/>
          <w:szCs w:val="22"/>
          <w:lang w:val="es-ES"/>
        </w:rPr>
        <w:t>, Capítulo</w:t>
      </w:r>
      <w:r w:rsidR="00242FFA" w:rsidRPr="005C7BF5">
        <w:rPr>
          <w:rFonts w:ascii="Calibri" w:hAnsi="Calibri" w:cs="Arial"/>
          <w:b/>
          <w:sz w:val="22"/>
          <w:szCs w:val="22"/>
          <w:lang w:val="es-ES"/>
        </w:rPr>
        <w:t xml:space="preserve"> 8A</w:t>
      </w:r>
    </w:p>
    <w:p w:rsidR="00137172" w:rsidRPr="005C7BF5" w:rsidRDefault="00137172" w:rsidP="00137172">
      <w:pPr>
        <w:pStyle w:val="normal0"/>
        <w:ind w:left="720" w:firstLine="720"/>
        <w:jc w:val="both"/>
        <w:rPr>
          <w:rFonts w:ascii="Calibri" w:hAnsi="Calibri" w:cs="Arial"/>
          <w:b/>
          <w:sz w:val="22"/>
          <w:szCs w:val="22"/>
          <w:lang w:val="es-ES"/>
        </w:rPr>
      </w:pPr>
      <w:r w:rsidRPr="005C7BF5">
        <w:rPr>
          <w:rFonts w:ascii="Calibri" w:hAnsi="Calibri" w:cs="Arial"/>
          <w:b/>
          <w:sz w:val="22"/>
          <w:szCs w:val="22"/>
          <w:lang w:val="es-ES"/>
        </w:rPr>
        <w:t>Cultural Information</w:t>
      </w:r>
    </w:p>
    <w:p w:rsidR="00137172" w:rsidRPr="005C7BF5" w:rsidRDefault="00242FFA" w:rsidP="00137172">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Arzobispo Óscar Arnulfo Romero</w:t>
      </w:r>
    </w:p>
    <w:p w:rsidR="00242FFA" w:rsidRPr="005C7BF5" w:rsidRDefault="00242FFA" w:rsidP="00137172">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La Cultura Maya en América Central</w:t>
      </w:r>
    </w:p>
    <w:p w:rsidR="00242FFA" w:rsidRPr="005C7BF5" w:rsidRDefault="00242FFA" w:rsidP="00137172">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Tikal</w:t>
      </w:r>
    </w:p>
    <w:p w:rsidR="00730288" w:rsidRPr="005C7BF5" w:rsidRDefault="00730288" w:rsidP="00730288">
      <w:pPr>
        <w:pStyle w:val="normal0"/>
        <w:ind w:left="720" w:firstLine="720"/>
        <w:jc w:val="both"/>
        <w:rPr>
          <w:rFonts w:ascii="Calibri" w:hAnsi="Calibri" w:cs="Arial"/>
          <w:b/>
          <w:sz w:val="22"/>
          <w:szCs w:val="22"/>
          <w:lang w:val="es-ES"/>
        </w:rPr>
      </w:pPr>
      <w:r w:rsidRPr="005C7BF5">
        <w:rPr>
          <w:rFonts w:ascii="Calibri" w:hAnsi="Calibri" w:cs="Arial"/>
          <w:b/>
          <w:sz w:val="22"/>
          <w:szCs w:val="22"/>
          <w:lang w:val="es-ES"/>
        </w:rPr>
        <w:t>Written Test 1</w:t>
      </w:r>
    </w:p>
    <w:p w:rsidR="005F68DD" w:rsidRPr="005C7BF5" w:rsidRDefault="005F68DD" w:rsidP="005F68DD">
      <w:pPr>
        <w:pStyle w:val="normal0"/>
        <w:jc w:val="both"/>
        <w:rPr>
          <w:rFonts w:ascii="Calibri" w:hAnsi="Calibri" w:cs="Arial"/>
          <w:b/>
          <w:sz w:val="12"/>
          <w:szCs w:val="12"/>
          <w:lang w:val="es-ES"/>
        </w:rPr>
      </w:pPr>
    </w:p>
    <w:p w:rsidR="005F68DD" w:rsidRPr="005C7BF5" w:rsidRDefault="005F68DD" w:rsidP="00242FFA">
      <w:pPr>
        <w:pStyle w:val="normal0"/>
        <w:ind w:left="1440" w:hanging="1440"/>
        <w:jc w:val="both"/>
        <w:rPr>
          <w:rFonts w:ascii="Calibri" w:hAnsi="Calibri" w:cs="Arial"/>
          <w:sz w:val="22"/>
          <w:szCs w:val="22"/>
          <w:lang w:val="es-ES"/>
        </w:rPr>
      </w:pPr>
      <w:r w:rsidRPr="005C7BF5">
        <w:rPr>
          <w:rFonts w:ascii="Calibri" w:hAnsi="Calibri" w:cs="Arial"/>
          <w:sz w:val="22"/>
          <w:szCs w:val="22"/>
          <w:lang w:val="es-ES"/>
        </w:rPr>
        <w:t>6</w:t>
      </w:r>
      <w:r w:rsidRPr="005C7BF5">
        <w:rPr>
          <w:rFonts w:ascii="Calibri" w:hAnsi="Calibri" w:cs="Arial"/>
          <w:sz w:val="22"/>
          <w:szCs w:val="22"/>
          <w:lang w:val="es-ES"/>
        </w:rPr>
        <w:tab/>
      </w:r>
      <w:r w:rsidR="00242FFA" w:rsidRPr="005C7BF5">
        <w:rPr>
          <w:rFonts w:ascii="Calibri" w:hAnsi="Calibri" w:cs="Arial"/>
          <w:sz w:val="22"/>
          <w:szCs w:val="22"/>
          <w:lang w:val="es-ES"/>
        </w:rPr>
        <w:t>State indefinite ideas and quantities; talk about period of time since an event took place; parties and celebrations; the simple past and the past progressive or past habitual; affirmative and negative expressions; “hace” and “hace que”</w:t>
      </w:r>
    </w:p>
    <w:p w:rsidR="00242FFA" w:rsidRPr="005C7BF5" w:rsidRDefault="00242FFA" w:rsidP="00242FFA">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Review and Practice Test</w:t>
      </w:r>
    </w:p>
    <w:p w:rsidR="005F68DD" w:rsidRPr="005C7BF5" w:rsidRDefault="005F68DD" w:rsidP="005F68DD">
      <w:pPr>
        <w:pStyle w:val="normal0"/>
        <w:ind w:left="1440"/>
        <w:jc w:val="both"/>
        <w:rPr>
          <w:rFonts w:ascii="Calibri" w:hAnsi="Calibri" w:cs="Arial"/>
          <w:b/>
          <w:sz w:val="22"/>
          <w:szCs w:val="22"/>
          <w:lang w:val="es-ES"/>
        </w:rPr>
      </w:pPr>
      <w:r w:rsidRPr="005C7BF5">
        <w:rPr>
          <w:rFonts w:ascii="Calibri" w:hAnsi="Calibri" w:cs="Arial"/>
          <w:b/>
          <w:sz w:val="22"/>
          <w:szCs w:val="22"/>
          <w:lang w:val="es-ES"/>
        </w:rPr>
        <w:t>Unit 3, Capítulo</w:t>
      </w:r>
      <w:r w:rsidR="00242FFA" w:rsidRPr="005C7BF5">
        <w:rPr>
          <w:rFonts w:ascii="Calibri" w:hAnsi="Calibri" w:cs="Arial"/>
          <w:b/>
          <w:sz w:val="22"/>
          <w:szCs w:val="22"/>
          <w:lang w:val="es-ES"/>
        </w:rPr>
        <w:t xml:space="preserve"> 8B</w:t>
      </w:r>
    </w:p>
    <w:p w:rsidR="005F68DD" w:rsidRPr="005C7BF5" w:rsidRDefault="005F68DD" w:rsidP="005F68DD">
      <w:pPr>
        <w:pStyle w:val="normal0"/>
        <w:ind w:left="720" w:firstLine="720"/>
        <w:jc w:val="both"/>
        <w:rPr>
          <w:rFonts w:ascii="Calibri" w:hAnsi="Calibri" w:cs="Arial"/>
          <w:b/>
          <w:sz w:val="22"/>
          <w:szCs w:val="22"/>
          <w:lang w:val="es-ES"/>
        </w:rPr>
      </w:pPr>
      <w:r w:rsidRPr="005C7BF5">
        <w:rPr>
          <w:rFonts w:ascii="Calibri" w:hAnsi="Calibri" w:cs="Arial"/>
          <w:b/>
          <w:sz w:val="22"/>
          <w:szCs w:val="22"/>
          <w:lang w:val="es-ES"/>
        </w:rPr>
        <w:t>Cultural Information</w:t>
      </w:r>
    </w:p>
    <w:p w:rsidR="005F68DD" w:rsidRPr="005C7BF5" w:rsidRDefault="005F68DD" w:rsidP="00242FFA">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00242FFA" w:rsidRPr="005C7BF5">
        <w:rPr>
          <w:rFonts w:ascii="Calibri" w:hAnsi="Calibri" w:cs="Arial"/>
          <w:sz w:val="22"/>
          <w:szCs w:val="22"/>
          <w:lang w:val="es-ES"/>
        </w:rPr>
        <w:t>Bordados y tejidos guatemaltecos</w:t>
      </w:r>
    </w:p>
    <w:p w:rsidR="00242FFA" w:rsidRPr="005C7BF5" w:rsidRDefault="00242FFA" w:rsidP="00242FFA">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 xml:space="preserve">Las Sorpresas de </w:t>
      </w:r>
      <w:r w:rsidR="005C7BF5" w:rsidRPr="005C7BF5">
        <w:rPr>
          <w:rFonts w:ascii="Calibri" w:hAnsi="Calibri" w:cs="Arial"/>
          <w:sz w:val="22"/>
          <w:szCs w:val="22"/>
          <w:lang w:val="es-ES"/>
        </w:rPr>
        <w:t>Ionesco</w:t>
      </w:r>
    </w:p>
    <w:p w:rsidR="00242FFA" w:rsidRPr="005C7BF5" w:rsidRDefault="00242FFA" w:rsidP="00242FFA">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“Mojado” by Ricardo Arjona</w:t>
      </w:r>
    </w:p>
    <w:p w:rsidR="00580D51" w:rsidRPr="005C7BF5" w:rsidRDefault="00580D51" w:rsidP="00580D51">
      <w:pPr>
        <w:pStyle w:val="normal0"/>
        <w:jc w:val="both"/>
        <w:rPr>
          <w:rFonts w:ascii="Calibri" w:hAnsi="Calibri" w:cs="Arial"/>
          <w:sz w:val="12"/>
          <w:szCs w:val="12"/>
          <w:lang w:val="es-ES"/>
        </w:rPr>
      </w:pPr>
    </w:p>
    <w:p w:rsidR="00242FFA" w:rsidRPr="005C7BF5" w:rsidRDefault="005F68DD" w:rsidP="005F68DD">
      <w:pPr>
        <w:pStyle w:val="normal0"/>
        <w:jc w:val="both"/>
        <w:rPr>
          <w:rFonts w:ascii="Calibri" w:hAnsi="Calibri" w:cs="Arial"/>
          <w:sz w:val="22"/>
          <w:szCs w:val="22"/>
          <w:lang w:val="es-ES"/>
        </w:rPr>
      </w:pPr>
      <w:r w:rsidRPr="005C7BF5">
        <w:rPr>
          <w:rFonts w:ascii="Calibri" w:hAnsi="Calibri" w:cs="Arial"/>
          <w:sz w:val="22"/>
          <w:szCs w:val="22"/>
          <w:lang w:val="es-ES"/>
        </w:rPr>
        <w:t>7</w:t>
      </w:r>
      <w:r w:rsidRPr="005C7BF5">
        <w:rPr>
          <w:rFonts w:ascii="Calibri" w:hAnsi="Calibri" w:cs="Arial"/>
          <w:sz w:val="22"/>
          <w:szCs w:val="22"/>
          <w:lang w:val="es-ES"/>
        </w:rPr>
        <w:tab/>
      </w:r>
      <w:r w:rsidRPr="005C7BF5">
        <w:rPr>
          <w:rFonts w:ascii="Calibri" w:hAnsi="Calibri" w:cs="Arial"/>
          <w:sz w:val="22"/>
          <w:szCs w:val="22"/>
          <w:lang w:val="es-ES"/>
        </w:rPr>
        <w:tab/>
      </w:r>
      <w:r w:rsidR="00242FFA" w:rsidRPr="005C7BF5">
        <w:rPr>
          <w:rFonts w:ascii="Calibri" w:hAnsi="Calibri" w:cs="Arial"/>
          <w:sz w:val="22"/>
          <w:szCs w:val="22"/>
          <w:lang w:val="es-ES"/>
        </w:rPr>
        <w:t xml:space="preserve">Review of all units, including verbs in the present tense, present progressive, “gustar”, “ir </w:t>
      </w:r>
    </w:p>
    <w:p w:rsidR="005F68DD" w:rsidRPr="005C7BF5" w:rsidRDefault="00242FFA" w:rsidP="00242FFA">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a + infinitive” studied in SPN 101</w:t>
      </w:r>
    </w:p>
    <w:p w:rsidR="00242FFA" w:rsidRPr="005C7BF5" w:rsidRDefault="00242FFA" w:rsidP="00242FFA">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Practice Test</w:t>
      </w:r>
    </w:p>
    <w:p w:rsidR="00242FFA" w:rsidRPr="005C7BF5" w:rsidRDefault="005F68DD" w:rsidP="00730288">
      <w:pPr>
        <w:pStyle w:val="normal0"/>
        <w:ind w:left="720" w:firstLine="720"/>
        <w:jc w:val="both"/>
        <w:rPr>
          <w:rFonts w:ascii="Calibri" w:hAnsi="Calibri" w:cs="Arial"/>
          <w:b/>
          <w:sz w:val="22"/>
          <w:szCs w:val="22"/>
          <w:lang w:val="es-ES"/>
        </w:rPr>
      </w:pPr>
      <w:r w:rsidRPr="005C7BF5">
        <w:rPr>
          <w:rFonts w:ascii="Calibri" w:hAnsi="Calibri" w:cs="Arial"/>
          <w:b/>
          <w:sz w:val="22"/>
          <w:szCs w:val="22"/>
          <w:lang w:val="es-ES"/>
        </w:rPr>
        <w:t>Written Test 2</w:t>
      </w:r>
    </w:p>
    <w:p w:rsidR="005F68DD" w:rsidRPr="005C7BF5" w:rsidRDefault="005F68DD" w:rsidP="005F68DD">
      <w:pPr>
        <w:pStyle w:val="normal0"/>
        <w:jc w:val="both"/>
        <w:rPr>
          <w:rFonts w:ascii="Calibri" w:hAnsi="Calibri" w:cs="Arial"/>
          <w:sz w:val="12"/>
          <w:szCs w:val="12"/>
          <w:lang w:val="es-ES"/>
        </w:rPr>
      </w:pPr>
    </w:p>
    <w:p w:rsidR="005F68DD" w:rsidRPr="005C7BF5" w:rsidRDefault="005F68DD" w:rsidP="005F68DD">
      <w:pPr>
        <w:pStyle w:val="normal0"/>
        <w:jc w:val="both"/>
        <w:rPr>
          <w:rFonts w:ascii="Calibri" w:hAnsi="Calibri" w:cs="Arial"/>
          <w:sz w:val="22"/>
          <w:szCs w:val="22"/>
          <w:lang w:val="es-ES"/>
        </w:rPr>
      </w:pPr>
      <w:r w:rsidRPr="005C7BF5">
        <w:rPr>
          <w:rFonts w:ascii="Calibri" w:hAnsi="Calibri" w:cs="Arial"/>
          <w:sz w:val="22"/>
          <w:szCs w:val="22"/>
          <w:lang w:val="es-ES"/>
        </w:rPr>
        <w:t>8</w:t>
      </w:r>
      <w:r w:rsidRPr="005C7BF5">
        <w:rPr>
          <w:rFonts w:ascii="Calibri" w:hAnsi="Calibri" w:cs="Arial"/>
          <w:sz w:val="22"/>
          <w:szCs w:val="22"/>
          <w:lang w:val="es-ES"/>
        </w:rPr>
        <w:tab/>
      </w:r>
      <w:r w:rsidRPr="005C7BF5">
        <w:rPr>
          <w:rFonts w:ascii="Calibri" w:hAnsi="Calibri" w:cs="Arial"/>
          <w:sz w:val="22"/>
          <w:szCs w:val="22"/>
          <w:lang w:val="es-ES"/>
        </w:rPr>
        <w:tab/>
      </w:r>
      <w:r w:rsidR="00242FFA" w:rsidRPr="005C7BF5">
        <w:rPr>
          <w:rFonts w:ascii="Calibri" w:hAnsi="Calibri" w:cs="Arial"/>
          <w:sz w:val="22"/>
          <w:szCs w:val="22"/>
          <w:lang w:val="es-ES"/>
        </w:rPr>
        <w:t>De Viaje por El Caribe; La República Dominicana, Cuba y Puerto Rico</w:t>
      </w:r>
    </w:p>
    <w:p w:rsidR="00242FFA" w:rsidRPr="005C7BF5" w:rsidRDefault="00242FFA" w:rsidP="005F68DD">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Lectura; “En el Aeropuerto de las Américas”</w:t>
      </w:r>
    </w:p>
    <w:p w:rsidR="00242FFA" w:rsidRPr="005C7BF5" w:rsidRDefault="00242FFA" w:rsidP="00242FFA">
      <w:pPr>
        <w:pStyle w:val="normal0"/>
        <w:ind w:left="1440"/>
        <w:jc w:val="both"/>
        <w:rPr>
          <w:rFonts w:ascii="Calibri" w:hAnsi="Calibri" w:cs="Arial"/>
          <w:sz w:val="22"/>
          <w:szCs w:val="22"/>
          <w:lang w:val="es-ES"/>
        </w:rPr>
      </w:pPr>
      <w:r w:rsidRPr="005C7BF5">
        <w:rPr>
          <w:rFonts w:ascii="Calibri" w:hAnsi="Calibri" w:cs="Arial"/>
          <w:sz w:val="22"/>
          <w:szCs w:val="22"/>
          <w:lang w:val="es-ES"/>
        </w:rPr>
        <w:t>Class activity – Talk about air travel, hotels, other types of transportation and lodging; simplify expressions with indirect and double direct pronouns; getting around in the city</w:t>
      </w:r>
    </w:p>
    <w:p w:rsidR="005F68DD" w:rsidRPr="005C7BF5" w:rsidRDefault="005F68DD" w:rsidP="005F68DD">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w:t>
      </w:r>
      <w:r w:rsidR="00242FFA" w:rsidRPr="005C7BF5">
        <w:rPr>
          <w:rFonts w:ascii="Calibri" w:hAnsi="Calibri" w:cs="Arial"/>
          <w:b/>
          <w:sz w:val="22"/>
          <w:szCs w:val="22"/>
          <w:lang w:val="es-ES"/>
        </w:rPr>
        <w:t>4</w:t>
      </w:r>
      <w:r w:rsidRPr="005C7BF5">
        <w:rPr>
          <w:rFonts w:ascii="Calibri" w:hAnsi="Calibri" w:cs="Arial"/>
          <w:b/>
          <w:sz w:val="22"/>
          <w:szCs w:val="22"/>
          <w:lang w:val="es-ES"/>
        </w:rPr>
        <w:t>, Capítulo</w:t>
      </w:r>
      <w:r w:rsidR="00242FFA" w:rsidRPr="005C7BF5">
        <w:rPr>
          <w:rFonts w:ascii="Calibri" w:hAnsi="Calibri" w:cs="Arial"/>
          <w:b/>
          <w:sz w:val="22"/>
          <w:szCs w:val="22"/>
          <w:lang w:val="es-ES"/>
        </w:rPr>
        <w:t xml:space="preserve"> 9A</w:t>
      </w:r>
    </w:p>
    <w:p w:rsidR="005F68DD" w:rsidRPr="005C7BF5" w:rsidRDefault="005F68DD" w:rsidP="005F68DD">
      <w:pPr>
        <w:pStyle w:val="normal0"/>
        <w:ind w:left="720" w:firstLine="720"/>
        <w:jc w:val="both"/>
        <w:rPr>
          <w:rFonts w:ascii="Calibri" w:hAnsi="Calibri" w:cs="Arial"/>
          <w:b/>
          <w:sz w:val="22"/>
          <w:szCs w:val="22"/>
          <w:lang w:val="es-ES"/>
        </w:rPr>
      </w:pPr>
      <w:r w:rsidRPr="005C7BF5">
        <w:rPr>
          <w:rFonts w:ascii="Calibri" w:hAnsi="Calibri" w:cs="Arial"/>
          <w:b/>
          <w:sz w:val="22"/>
          <w:szCs w:val="22"/>
          <w:lang w:val="es-ES"/>
        </w:rPr>
        <w:t>Cultural Information</w:t>
      </w:r>
    </w:p>
    <w:p w:rsidR="005F68DD" w:rsidRPr="005C7BF5" w:rsidRDefault="005F68DD" w:rsidP="005F68DD">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00242FFA" w:rsidRPr="005C7BF5">
        <w:rPr>
          <w:rFonts w:ascii="Calibri" w:hAnsi="Calibri" w:cs="Arial"/>
          <w:sz w:val="22"/>
          <w:szCs w:val="22"/>
          <w:lang w:val="es-ES"/>
        </w:rPr>
        <w:t>Sammy Sosa</w:t>
      </w:r>
    </w:p>
    <w:p w:rsidR="005F68DD" w:rsidRPr="005C7BF5" w:rsidRDefault="005F68DD" w:rsidP="005F68DD">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00242FFA" w:rsidRPr="005C7BF5">
        <w:rPr>
          <w:rFonts w:ascii="Calibri" w:hAnsi="Calibri" w:cs="Arial"/>
          <w:sz w:val="22"/>
          <w:szCs w:val="22"/>
          <w:lang w:val="es-ES"/>
        </w:rPr>
        <w:t>Puerto Rico: “Estado Libre Asociado”</w:t>
      </w:r>
    </w:p>
    <w:p w:rsidR="00242FFA" w:rsidRPr="005C7BF5" w:rsidRDefault="00242FFA" w:rsidP="005F68DD">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Santo Domingo</w:t>
      </w:r>
    </w:p>
    <w:p w:rsidR="00580D51" w:rsidRPr="005C7BF5" w:rsidRDefault="00580D51" w:rsidP="00580D51">
      <w:pPr>
        <w:pStyle w:val="normal0"/>
        <w:jc w:val="both"/>
        <w:rPr>
          <w:rFonts w:ascii="Calibri" w:hAnsi="Calibri" w:cs="Arial"/>
          <w:sz w:val="12"/>
          <w:szCs w:val="12"/>
          <w:lang w:val="es-ES"/>
        </w:rPr>
      </w:pPr>
    </w:p>
    <w:p w:rsidR="005F68DD" w:rsidRPr="005C7BF5" w:rsidRDefault="005F68DD" w:rsidP="000C66D6">
      <w:pPr>
        <w:ind w:left="1440" w:hanging="1440"/>
        <w:jc w:val="both"/>
        <w:rPr>
          <w:rFonts w:ascii="Calibri" w:hAnsi="Calibri"/>
          <w:sz w:val="22"/>
          <w:szCs w:val="22"/>
          <w:lang w:val="es-ES"/>
        </w:rPr>
      </w:pPr>
      <w:r w:rsidRPr="005C7BF5">
        <w:rPr>
          <w:rFonts w:ascii="Calibri" w:hAnsi="Calibri"/>
          <w:sz w:val="22"/>
          <w:szCs w:val="22"/>
          <w:lang w:val="es-ES"/>
        </w:rPr>
        <w:t>9</w:t>
      </w:r>
      <w:r w:rsidRPr="005C7BF5">
        <w:rPr>
          <w:rFonts w:ascii="Calibri" w:hAnsi="Calibri"/>
          <w:sz w:val="22"/>
          <w:szCs w:val="22"/>
          <w:lang w:val="es-ES"/>
        </w:rPr>
        <w:tab/>
      </w:r>
      <w:r w:rsidR="00242FFA" w:rsidRPr="005C7BF5">
        <w:rPr>
          <w:rFonts w:ascii="Calibri" w:hAnsi="Calibri" w:cs="Arial"/>
          <w:sz w:val="22"/>
          <w:szCs w:val="22"/>
          <w:lang w:val="es-ES"/>
        </w:rPr>
        <w:t>Give directions and express desires; make informal requests; indirect object pronouns, double object pronouns, prepositions of location, adverbs, relevant expressions, formal commands and negative “tú” commands; and review</w:t>
      </w:r>
    </w:p>
    <w:p w:rsidR="00580D51" w:rsidRPr="005C7BF5" w:rsidRDefault="00580D51" w:rsidP="00580D51">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4, Capítulo </w:t>
      </w:r>
      <w:r w:rsidR="00242FFA" w:rsidRPr="005C7BF5">
        <w:rPr>
          <w:rFonts w:ascii="Calibri" w:hAnsi="Calibri" w:cs="Arial"/>
          <w:b/>
          <w:sz w:val="22"/>
          <w:szCs w:val="22"/>
          <w:lang w:val="es-ES"/>
        </w:rPr>
        <w:t>9B</w:t>
      </w:r>
    </w:p>
    <w:p w:rsidR="000C66D6" w:rsidRPr="005C7BF5" w:rsidRDefault="00580D51" w:rsidP="00580D51">
      <w:pPr>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580D51" w:rsidRPr="005C7BF5" w:rsidRDefault="00242FFA" w:rsidP="00580D51">
      <w:pPr>
        <w:ind w:left="1440"/>
        <w:jc w:val="both"/>
        <w:rPr>
          <w:rFonts w:ascii="Calibri" w:hAnsi="Calibri" w:cs="Arial"/>
          <w:sz w:val="22"/>
          <w:szCs w:val="22"/>
          <w:lang w:val="es-ES"/>
        </w:rPr>
      </w:pPr>
      <w:r w:rsidRPr="005C7BF5">
        <w:rPr>
          <w:rFonts w:ascii="Calibri" w:hAnsi="Calibri" w:cs="Arial"/>
          <w:sz w:val="22"/>
          <w:szCs w:val="22"/>
          <w:lang w:val="es-ES"/>
        </w:rPr>
        <w:t>Los Tres Reyes</w:t>
      </w:r>
    </w:p>
    <w:p w:rsidR="00242FFA" w:rsidRPr="005C7BF5" w:rsidRDefault="00242FFA" w:rsidP="00580D51">
      <w:pPr>
        <w:ind w:left="1440"/>
        <w:jc w:val="both"/>
        <w:rPr>
          <w:rFonts w:ascii="Calibri" w:hAnsi="Calibri" w:cs="Arial"/>
          <w:sz w:val="22"/>
          <w:szCs w:val="22"/>
          <w:lang w:val="es-ES"/>
        </w:rPr>
      </w:pPr>
      <w:r w:rsidRPr="005C7BF5">
        <w:rPr>
          <w:rFonts w:ascii="Calibri" w:hAnsi="Calibri" w:cs="Arial"/>
          <w:sz w:val="22"/>
          <w:szCs w:val="22"/>
          <w:lang w:val="es-ES"/>
        </w:rPr>
        <w:t>Artistas y artesanos cubanos</w:t>
      </w:r>
    </w:p>
    <w:p w:rsidR="00242FFA" w:rsidRPr="005C7BF5" w:rsidRDefault="00242FFA" w:rsidP="00580D51">
      <w:pPr>
        <w:ind w:left="1440"/>
        <w:jc w:val="both"/>
        <w:rPr>
          <w:rFonts w:ascii="Calibri" w:hAnsi="Calibri" w:cs="Arial"/>
          <w:sz w:val="22"/>
          <w:szCs w:val="22"/>
          <w:lang w:val="es-ES"/>
        </w:rPr>
      </w:pPr>
      <w:r w:rsidRPr="005C7BF5">
        <w:rPr>
          <w:rFonts w:ascii="Calibri" w:hAnsi="Calibri" w:cs="Arial"/>
          <w:sz w:val="22"/>
          <w:szCs w:val="22"/>
          <w:lang w:val="es-ES"/>
        </w:rPr>
        <w:t>“Guavaberry” by Juan Luis Guerra</w:t>
      </w:r>
    </w:p>
    <w:p w:rsidR="00242FFA" w:rsidRPr="005C7BF5" w:rsidRDefault="00242FFA" w:rsidP="00580D51">
      <w:pPr>
        <w:ind w:left="1440"/>
        <w:jc w:val="both"/>
        <w:rPr>
          <w:rFonts w:ascii="Calibri" w:hAnsi="Calibri" w:cs="Arial"/>
          <w:b/>
          <w:sz w:val="22"/>
          <w:szCs w:val="22"/>
          <w:lang w:val="es-ES"/>
        </w:rPr>
      </w:pPr>
      <w:r w:rsidRPr="005C7BF5">
        <w:rPr>
          <w:rFonts w:ascii="Calibri" w:hAnsi="Calibri" w:cs="Arial"/>
          <w:sz w:val="22"/>
          <w:szCs w:val="22"/>
          <w:lang w:val="es-ES"/>
        </w:rPr>
        <w:t>¡A Leer!  ¿Ernest Hemingway vivió en Cuba?</w:t>
      </w:r>
    </w:p>
    <w:p w:rsidR="00580D51" w:rsidRPr="005C7BF5" w:rsidRDefault="00580D51" w:rsidP="00580D51">
      <w:pPr>
        <w:pStyle w:val="normal0"/>
        <w:jc w:val="both"/>
        <w:rPr>
          <w:rFonts w:ascii="Calibri" w:hAnsi="Calibri" w:cs="Arial"/>
          <w:sz w:val="12"/>
          <w:szCs w:val="12"/>
          <w:lang w:val="es-ES"/>
        </w:rPr>
      </w:pPr>
    </w:p>
    <w:p w:rsidR="00730288" w:rsidRPr="005C7BF5" w:rsidRDefault="00730288" w:rsidP="00580D51">
      <w:pPr>
        <w:pStyle w:val="normal0"/>
        <w:jc w:val="both"/>
        <w:rPr>
          <w:rFonts w:ascii="Calibri" w:hAnsi="Calibri" w:cs="Arial"/>
          <w:sz w:val="12"/>
          <w:szCs w:val="12"/>
          <w:lang w:val="es-ES"/>
        </w:rPr>
      </w:pPr>
    </w:p>
    <w:p w:rsidR="00730288" w:rsidRPr="005C7BF5" w:rsidRDefault="00730288" w:rsidP="00580D51">
      <w:pPr>
        <w:pStyle w:val="normal0"/>
        <w:jc w:val="both"/>
        <w:rPr>
          <w:rFonts w:ascii="Calibri" w:hAnsi="Calibri" w:cs="Arial"/>
          <w:sz w:val="12"/>
          <w:szCs w:val="12"/>
          <w:lang w:val="es-ES"/>
        </w:rPr>
      </w:pPr>
    </w:p>
    <w:p w:rsidR="00580D51" w:rsidRPr="005C7BF5" w:rsidRDefault="00580D51" w:rsidP="00580D51">
      <w:pPr>
        <w:pBdr>
          <w:bottom w:val="single" w:sz="4" w:space="1" w:color="000000"/>
        </w:pBdr>
        <w:tabs>
          <w:tab w:val="left" w:pos="1440"/>
        </w:tabs>
        <w:jc w:val="both"/>
        <w:rPr>
          <w:rFonts w:ascii="Calibri" w:hAnsi="Calibri"/>
          <w:b/>
          <w:sz w:val="22"/>
          <w:lang w:val="es-ES"/>
        </w:rPr>
      </w:pPr>
      <w:r w:rsidRPr="005C7BF5">
        <w:rPr>
          <w:rFonts w:ascii="Calibri" w:hAnsi="Calibri"/>
          <w:b/>
          <w:sz w:val="22"/>
          <w:lang w:val="es-ES"/>
        </w:rPr>
        <w:lastRenderedPageBreak/>
        <w:t>Week</w:t>
      </w:r>
      <w:r w:rsidRPr="005C7BF5">
        <w:rPr>
          <w:rFonts w:ascii="Calibri" w:hAnsi="Calibri"/>
          <w:b/>
          <w:sz w:val="22"/>
          <w:lang w:val="es-ES"/>
        </w:rPr>
        <w:tab/>
        <w:t>Content</w:t>
      </w:r>
    </w:p>
    <w:p w:rsidR="00580D51" w:rsidRPr="005C7BF5" w:rsidRDefault="00580D51" w:rsidP="00580D51">
      <w:pPr>
        <w:pStyle w:val="normal0"/>
        <w:jc w:val="both"/>
        <w:rPr>
          <w:rFonts w:ascii="Calibri" w:hAnsi="Calibri" w:cs="Arial"/>
          <w:sz w:val="12"/>
          <w:szCs w:val="12"/>
          <w:lang w:val="es-ES"/>
        </w:rPr>
      </w:pPr>
    </w:p>
    <w:p w:rsidR="00490C9F" w:rsidRPr="005C7BF5" w:rsidRDefault="00730288" w:rsidP="00490C9F">
      <w:pPr>
        <w:ind w:left="1440" w:hanging="1440"/>
        <w:jc w:val="both"/>
        <w:rPr>
          <w:rFonts w:ascii="Calibri" w:hAnsi="Calibri" w:cs="Arial"/>
          <w:sz w:val="22"/>
          <w:szCs w:val="22"/>
          <w:lang w:val="es-ES"/>
        </w:rPr>
      </w:pPr>
      <w:r w:rsidRPr="005C7BF5">
        <w:rPr>
          <w:rFonts w:ascii="Calibri" w:hAnsi="Calibri" w:cs="Arial"/>
          <w:sz w:val="22"/>
          <w:szCs w:val="22"/>
          <w:lang w:val="es-ES"/>
        </w:rPr>
        <w:t>10</w:t>
      </w:r>
      <w:r w:rsidR="00490C9F" w:rsidRPr="005C7BF5">
        <w:rPr>
          <w:rFonts w:ascii="Calibri" w:hAnsi="Calibri" w:cs="Arial"/>
          <w:sz w:val="22"/>
          <w:szCs w:val="22"/>
          <w:lang w:val="es-ES"/>
        </w:rPr>
        <w:tab/>
        <w:t>Las Relaciiones Sentimentales; Honduras y Nicaragua</w:t>
      </w:r>
    </w:p>
    <w:p w:rsidR="00490C9F" w:rsidRPr="005C7BF5" w:rsidRDefault="00490C9F" w:rsidP="00490C9F">
      <w:pPr>
        <w:ind w:left="1440" w:hanging="1440"/>
        <w:jc w:val="both"/>
        <w:rPr>
          <w:rFonts w:ascii="Calibri" w:hAnsi="Calibri" w:cs="Arial"/>
          <w:sz w:val="22"/>
          <w:szCs w:val="22"/>
          <w:lang w:val="es-ES"/>
        </w:rPr>
      </w:pPr>
      <w:r w:rsidRPr="005C7BF5">
        <w:rPr>
          <w:rFonts w:ascii="Calibri" w:hAnsi="Calibri" w:cs="Arial"/>
          <w:sz w:val="22"/>
          <w:szCs w:val="22"/>
          <w:lang w:val="es-ES"/>
        </w:rPr>
        <w:tab/>
        <w:t>Lectura; “El Noviazco de Franciscio Morazán y Celia Herrera”</w:t>
      </w:r>
    </w:p>
    <w:p w:rsidR="00490C9F" w:rsidRPr="005C7BF5" w:rsidRDefault="00490C9F" w:rsidP="00490C9F">
      <w:pPr>
        <w:ind w:left="1440" w:hanging="1440"/>
        <w:jc w:val="both"/>
        <w:rPr>
          <w:rFonts w:ascii="Calibri" w:hAnsi="Calibri" w:cs="Arial"/>
          <w:sz w:val="22"/>
          <w:szCs w:val="22"/>
          <w:lang w:val="es-ES"/>
        </w:rPr>
      </w:pPr>
      <w:r w:rsidRPr="005C7BF5">
        <w:rPr>
          <w:rFonts w:ascii="Calibri" w:hAnsi="Calibri" w:cs="Arial"/>
          <w:sz w:val="22"/>
          <w:szCs w:val="22"/>
          <w:lang w:val="es-ES"/>
        </w:rPr>
        <w:tab/>
        <w:t>Class activity – Talk about relationships, courtships, receptions, banquets; describe recent actions, events, conditions, reciprocal actions and qualifying actions</w:t>
      </w:r>
    </w:p>
    <w:p w:rsidR="00490C9F" w:rsidRPr="005C7BF5" w:rsidRDefault="00490C9F" w:rsidP="00490C9F">
      <w:pPr>
        <w:pStyle w:val="normal0"/>
        <w:ind w:left="1440"/>
        <w:jc w:val="both"/>
        <w:rPr>
          <w:rFonts w:ascii="Calibri" w:hAnsi="Calibri" w:cs="Arial"/>
          <w:b/>
          <w:sz w:val="22"/>
          <w:szCs w:val="22"/>
          <w:lang w:val="es-ES"/>
        </w:rPr>
      </w:pPr>
      <w:r w:rsidRPr="005C7BF5">
        <w:rPr>
          <w:rFonts w:ascii="Calibri" w:hAnsi="Calibri" w:cs="Arial"/>
          <w:b/>
          <w:sz w:val="22"/>
          <w:szCs w:val="22"/>
          <w:lang w:val="es-ES"/>
        </w:rPr>
        <w:t>Unit 5, Capítulo 10A</w:t>
      </w:r>
    </w:p>
    <w:p w:rsidR="00490C9F" w:rsidRPr="005C7BF5" w:rsidRDefault="00490C9F" w:rsidP="00490C9F">
      <w:pPr>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490C9F" w:rsidRPr="005C7BF5" w:rsidRDefault="005C7BF5" w:rsidP="00490C9F">
      <w:pPr>
        <w:ind w:left="1440"/>
        <w:jc w:val="both"/>
        <w:rPr>
          <w:rFonts w:ascii="Calibri" w:hAnsi="Calibri" w:cs="Arial"/>
          <w:sz w:val="22"/>
          <w:szCs w:val="22"/>
          <w:lang w:val="es-ES"/>
        </w:rPr>
      </w:pPr>
      <w:r w:rsidRPr="005C7BF5">
        <w:rPr>
          <w:rFonts w:ascii="Calibri" w:hAnsi="Calibri" w:cs="Arial"/>
          <w:sz w:val="22"/>
          <w:szCs w:val="22"/>
          <w:lang w:val="es-ES"/>
        </w:rPr>
        <w:t>Rubén</w:t>
      </w:r>
      <w:r w:rsidR="00490C9F" w:rsidRPr="005C7BF5">
        <w:rPr>
          <w:rFonts w:ascii="Calibri" w:hAnsi="Calibri" w:cs="Arial"/>
          <w:sz w:val="22"/>
          <w:szCs w:val="22"/>
          <w:lang w:val="es-ES"/>
        </w:rPr>
        <w:t xml:space="preserve"> Darío</w:t>
      </w:r>
    </w:p>
    <w:p w:rsidR="00490C9F" w:rsidRPr="005C7BF5" w:rsidRDefault="00490C9F" w:rsidP="00490C9F">
      <w:pPr>
        <w:ind w:left="1440"/>
        <w:jc w:val="both"/>
        <w:rPr>
          <w:rFonts w:ascii="Calibri" w:hAnsi="Calibri" w:cs="Arial"/>
          <w:sz w:val="22"/>
          <w:szCs w:val="22"/>
          <w:lang w:val="es-ES"/>
        </w:rPr>
      </w:pPr>
      <w:r w:rsidRPr="005C7BF5">
        <w:rPr>
          <w:rFonts w:ascii="Calibri" w:hAnsi="Calibri" w:cs="Arial"/>
          <w:sz w:val="22"/>
          <w:szCs w:val="22"/>
          <w:lang w:val="es-ES"/>
        </w:rPr>
        <w:t>Copán, Honduras</w:t>
      </w:r>
    </w:p>
    <w:p w:rsidR="00490C9F" w:rsidRPr="005C7BF5" w:rsidRDefault="00490C9F" w:rsidP="00490C9F">
      <w:pPr>
        <w:ind w:left="1440"/>
        <w:jc w:val="both"/>
        <w:rPr>
          <w:rFonts w:ascii="Calibri" w:hAnsi="Calibri" w:cs="Arial"/>
          <w:sz w:val="22"/>
          <w:szCs w:val="22"/>
          <w:lang w:val="es-ES"/>
        </w:rPr>
      </w:pPr>
      <w:r w:rsidRPr="005C7BF5">
        <w:rPr>
          <w:rFonts w:ascii="Calibri" w:hAnsi="Calibri" w:cs="Arial"/>
          <w:sz w:val="22"/>
          <w:szCs w:val="22"/>
          <w:lang w:val="es-ES"/>
        </w:rPr>
        <w:t>Las Islas de la Bahía</w:t>
      </w:r>
    </w:p>
    <w:p w:rsidR="00490C9F" w:rsidRPr="005C7BF5" w:rsidRDefault="00490C9F" w:rsidP="00490C9F">
      <w:pPr>
        <w:ind w:left="1440"/>
        <w:jc w:val="both"/>
        <w:rPr>
          <w:rFonts w:ascii="Calibri" w:hAnsi="Calibri" w:cs="Arial"/>
          <w:b/>
          <w:sz w:val="22"/>
          <w:szCs w:val="22"/>
          <w:lang w:val="es-ES"/>
        </w:rPr>
      </w:pPr>
      <w:r w:rsidRPr="005C7BF5">
        <w:rPr>
          <w:rFonts w:ascii="Calibri" w:hAnsi="Calibri" w:cs="Arial"/>
          <w:b/>
          <w:sz w:val="22"/>
          <w:szCs w:val="22"/>
          <w:lang w:val="es-ES"/>
        </w:rPr>
        <w:t>Quiz 2</w:t>
      </w:r>
    </w:p>
    <w:p w:rsidR="00490C9F" w:rsidRPr="005C7BF5" w:rsidRDefault="00490C9F" w:rsidP="00490C9F">
      <w:pPr>
        <w:ind w:left="1440" w:hanging="1440"/>
        <w:jc w:val="both"/>
        <w:rPr>
          <w:rFonts w:ascii="Calibri" w:hAnsi="Calibri" w:cs="Arial"/>
          <w:sz w:val="12"/>
          <w:szCs w:val="12"/>
          <w:lang w:val="es-ES"/>
        </w:rPr>
      </w:pPr>
    </w:p>
    <w:p w:rsidR="00490C9F" w:rsidRPr="005C7BF5" w:rsidRDefault="00490C9F" w:rsidP="00490C9F">
      <w:pPr>
        <w:ind w:left="1440" w:hanging="1440"/>
        <w:jc w:val="both"/>
        <w:rPr>
          <w:rFonts w:ascii="Calibri" w:hAnsi="Calibri" w:cs="Arial"/>
          <w:sz w:val="22"/>
          <w:szCs w:val="22"/>
          <w:lang w:val="es-ES"/>
        </w:rPr>
      </w:pPr>
      <w:r w:rsidRPr="005C7BF5">
        <w:rPr>
          <w:rFonts w:ascii="Calibri" w:hAnsi="Calibri" w:cs="Arial"/>
          <w:sz w:val="22"/>
          <w:szCs w:val="22"/>
          <w:lang w:val="es-ES"/>
        </w:rPr>
        <w:t>1</w:t>
      </w:r>
      <w:r w:rsidR="00730288" w:rsidRPr="005C7BF5">
        <w:rPr>
          <w:rFonts w:ascii="Calibri" w:hAnsi="Calibri" w:cs="Arial"/>
          <w:sz w:val="22"/>
          <w:szCs w:val="22"/>
          <w:lang w:val="es-ES"/>
        </w:rPr>
        <w:t>1</w:t>
      </w:r>
      <w:r w:rsidRPr="005C7BF5">
        <w:rPr>
          <w:rFonts w:ascii="Calibri" w:hAnsi="Calibri" w:cs="Arial"/>
          <w:sz w:val="22"/>
          <w:szCs w:val="22"/>
          <w:lang w:val="es-ES"/>
        </w:rPr>
        <w:tab/>
        <w:t>Present perfect tense, reciprocal constructions with “se”, “nos”, and “os”, adverbs and adverbial expressions of time, sequencing events and relative pronouns</w:t>
      </w:r>
      <w:r w:rsidR="00730288" w:rsidRPr="005C7BF5">
        <w:rPr>
          <w:rFonts w:ascii="Calibri" w:hAnsi="Calibri" w:cs="Arial"/>
          <w:sz w:val="22"/>
          <w:szCs w:val="22"/>
          <w:lang w:val="es-ES"/>
        </w:rPr>
        <w:t>,</w:t>
      </w:r>
      <w:r w:rsidRPr="005C7BF5">
        <w:rPr>
          <w:rFonts w:ascii="Calibri" w:hAnsi="Calibri" w:cs="Arial"/>
          <w:sz w:val="22"/>
          <w:szCs w:val="22"/>
          <w:lang w:val="es-ES"/>
        </w:rPr>
        <w:t xml:space="preserve"> and review</w:t>
      </w:r>
    </w:p>
    <w:p w:rsidR="00490C9F" w:rsidRPr="005C7BF5" w:rsidRDefault="00490C9F" w:rsidP="00490C9F">
      <w:pPr>
        <w:pStyle w:val="normal0"/>
        <w:ind w:left="1440"/>
        <w:jc w:val="both"/>
        <w:rPr>
          <w:rFonts w:ascii="Calibri" w:hAnsi="Calibri" w:cs="Arial"/>
          <w:b/>
          <w:sz w:val="22"/>
          <w:szCs w:val="22"/>
          <w:lang w:val="es-ES"/>
        </w:rPr>
      </w:pPr>
      <w:r w:rsidRPr="005C7BF5">
        <w:rPr>
          <w:rFonts w:ascii="Calibri" w:hAnsi="Calibri" w:cs="Arial"/>
          <w:b/>
          <w:sz w:val="22"/>
          <w:szCs w:val="22"/>
          <w:lang w:val="es-ES"/>
        </w:rPr>
        <w:t>Unit 5, Capítulo 10B</w:t>
      </w:r>
    </w:p>
    <w:p w:rsidR="00490C9F" w:rsidRPr="005C7BF5" w:rsidRDefault="00490C9F" w:rsidP="00490C9F">
      <w:pPr>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490C9F" w:rsidRPr="005C7BF5" w:rsidRDefault="00490C9F" w:rsidP="00490C9F">
      <w:pPr>
        <w:ind w:left="1440"/>
        <w:jc w:val="both"/>
        <w:rPr>
          <w:rFonts w:ascii="Calibri" w:hAnsi="Calibri" w:cs="Arial"/>
          <w:sz w:val="22"/>
          <w:szCs w:val="22"/>
          <w:lang w:val="es-ES"/>
        </w:rPr>
      </w:pPr>
      <w:r w:rsidRPr="005C7BF5">
        <w:rPr>
          <w:rFonts w:ascii="Calibri" w:hAnsi="Calibri" w:cs="Arial"/>
          <w:sz w:val="22"/>
          <w:szCs w:val="22"/>
          <w:lang w:val="es-ES"/>
        </w:rPr>
        <w:t>Plantaciones bananeras en Honduras y Nicaragua</w:t>
      </w:r>
    </w:p>
    <w:p w:rsidR="00490C9F" w:rsidRPr="005C7BF5" w:rsidRDefault="00490C9F" w:rsidP="00490C9F">
      <w:pPr>
        <w:ind w:left="1440"/>
        <w:jc w:val="both"/>
        <w:rPr>
          <w:rFonts w:ascii="Calibri" w:hAnsi="Calibri" w:cs="Arial"/>
          <w:sz w:val="22"/>
          <w:szCs w:val="22"/>
          <w:lang w:val="es-ES"/>
        </w:rPr>
      </w:pPr>
      <w:r w:rsidRPr="005C7BF5">
        <w:rPr>
          <w:rFonts w:ascii="Calibri" w:hAnsi="Calibri" w:cs="Arial"/>
          <w:sz w:val="22"/>
          <w:szCs w:val="22"/>
          <w:lang w:val="es-ES"/>
        </w:rPr>
        <w:t>Humacas de Masaya</w:t>
      </w:r>
    </w:p>
    <w:p w:rsidR="00490C9F" w:rsidRPr="005C7BF5" w:rsidRDefault="00490C9F" w:rsidP="00490C9F">
      <w:pPr>
        <w:ind w:left="1440"/>
        <w:jc w:val="both"/>
        <w:rPr>
          <w:rFonts w:ascii="Calibri" w:hAnsi="Calibri" w:cs="Arial"/>
          <w:sz w:val="22"/>
          <w:szCs w:val="22"/>
          <w:lang w:val="es-ES"/>
        </w:rPr>
      </w:pPr>
      <w:r w:rsidRPr="005C7BF5">
        <w:rPr>
          <w:rFonts w:ascii="Calibri" w:hAnsi="Calibri" w:cs="Arial"/>
          <w:sz w:val="22"/>
          <w:szCs w:val="22"/>
          <w:lang w:val="es-ES"/>
        </w:rPr>
        <w:t>“La Danza del Cielo” by Nicaragua Libre</w:t>
      </w:r>
    </w:p>
    <w:p w:rsidR="00490C9F" w:rsidRPr="005C7BF5" w:rsidRDefault="00490C9F" w:rsidP="00490C9F">
      <w:pPr>
        <w:ind w:left="1440"/>
        <w:jc w:val="both"/>
        <w:rPr>
          <w:rFonts w:ascii="Calibri" w:hAnsi="Calibri" w:cs="Arial"/>
          <w:sz w:val="22"/>
          <w:szCs w:val="22"/>
          <w:lang w:val="es-ES"/>
        </w:rPr>
      </w:pPr>
      <w:r w:rsidRPr="005C7BF5">
        <w:rPr>
          <w:rFonts w:ascii="Calibri" w:hAnsi="Calibri" w:cs="Arial"/>
          <w:sz w:val="22"/>
          <w:szCs w:val="22"/>
          <w:lang w:val="es-ES"/>
        </w:rPr>
        <w:t>¡A Leer! “Programa V” by Ernesto Cardenal</w:t>
      </w:r>
    </w:p>
    <w:p w:rsidR="00490C9F" w:rsidRPr="005C7BF5" w:rsidRDefault="00490C9F" w:rsidP="00490C9F">
      <w:pPr>
        <w:ind w:left="1440" w:hanging="1440"/>
        <w:jc w:val="both"/>
        <w:rPr>
          <w:sz w:val="12"/>
          <w:szCs w:val="12"/>
          <w:lang w:val="es-ES"/>
        </w:rPr>
      </w:pPr>
    </w:p>
    <w:p w:rsidR="00580D51" w:rsidRPr="005C7BF5" w:rsidRDefault="00580D51" w:rsidP="00580D51">
      <w:pPr>
        <w:pStyle w:val="normal0"/>
        <w:jc w:val="both"/>
        <w:rPr>
          <w:rFonts w:ascii="Calibri" w:hAnsi="Calibri" w:cs="Arial"/>
          <w:sz w:val="22"/>
          <w:szCs w:val="22"/>
          <w:lang w:val="es-ES"/>
        </w:rPr>
      </w:pPr>
      <w:r w:rsidRPr="005C7BF5">
        <w:rPr>
          <w:rFonts w:ascii="Calibri" w:hAnsi="Calibri" w:cs="Arial"/>
          <w:sz w:val="22"/>
          <w:szCs w:val="22"/>
          <w:lang w:val="es-ES"/>
        </w:rPr>
        <w:t>1</w:t>
      </w:r>
      <w:r w:rsidR="00730288" w:rsidRPr="005C7BF5">
        <w:rPr>
          <w:rFonts w:ascii="Calibri" w:hAnsi="Calibri" w:cs="Arial"/>
          <w:sz w:val="22"/>
          <w:szCs w:val="22"/>
          <w:lang w:val="es-ES"/>
        </w:rPr>
        <w:t>2</w:t>
      </w:r>
      <w:r w:rsidRPr="005C7BF5">
        <w:rPr>
          <w:rFonts w:ascii="Calibri" w:hAnsi="Calibri" w:cs="Arial"/>
          <w:sz w:val="22"/>
          <w:szCs w:val="22"/>
          <w:lang w:val="es-ES"/>
        </w:rPr>
        <w:tab/>
      </w:r>
      <w:r w:rsidRPr="005C7BF5">
        <w:rPr>
          <w:rFonts w:ascii="Calibri" w:hAnsi="Calibri" w:cs="Arial"/>
          <w:sz w:val="22"/>
          <w:szCs w:val="22"/>
          <w:lang w:val="es-ES"/>
        </w:rPr>
        <w:tab/>
      </w:r>
      <w:r w:rsidR="00490C9F" w:rsidRPr="005C7BF5">
        <w:rPr>
          <w:rFonts w:ascii="Calibri" w:hAnsi="Calibri" w:cs="Arial"/>
          <w:sz w:val="22"/>
          <w:szCs w:val="22"/>
          <w:lang w:val="es-ES"/>
        </w:rPr>
        <w:t xml:space="preserve">El Mundo de Trabajo: </w:t>
      </w:r>
      <w:r w:rsidR="005C7BF5" w:rsidRPr="005C7BF5">
        <w:rPr>
          <w:rFonts w:ascii="Calibri" w:hAnsi="Calibri" w:cs="Arial"/>
          <w:sz w:val="22"/>
          <w:szCs w:val="22"/>
          <w:lang w:val="es-ES"/>
        </w:rPr>
        <w:t>Panamá</w:t>
      </w:r>
    </w:p>
    <w:p w:rsidR="00490C9F" w:rsidRPr="005C7BF5" w:rsidRDefault="00490C9F" w:rsidP="00580D51">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Conversaci</w:t>
      </w:r>
      <w:r w:rsidRPr="005C7BF5">
        <w:rPr>
          <w:rFonts w:ascii="Calibri" w:hAnsi="Calibri" w:cs="Times"/>
          <w:sz w:val="22"/>
          <w:szCs w:val="22"/>
          <w:lang w:val="es-ES"/>
        </w:rPr>
        <w:t>ó</w:t>
      </w:r>
      <w:r w:rsidRPr="005C7BF5">
        <w:rPr>
          <w:rFonts w:ascii="Calibri" w:hAnsi="Calibri" w:cs="Arial"/>
          <w:sz w:val="22"/>
          <w:szCs w:val="22"/>
          <w:lang w:val="es-ES"/>
        </w:rPr>
        <w:t>n; “En Una Oficina en Panama”</w:t>
      </w:r>
    </w:p>
    <w:p w:rsidR="00490C9F" w:rsidRPr="005C7BF5" w:rsidRDefault="00490C9F" w:rsidP="00490C9F">
      <w:pPr>
        <w:pStyle w:val="normal0"/>
        <w:ind w:left="1440"/>
        <w:jc w:val="both"/>
        <w:rPr>
          <w:rFonts w:ascii="Calibri" w:hAnsi="Calibri" w:cs="Arial"/>
          <w:sz w:val="22"/>
          <w:szCs w:val="22"/>
          <w:lang w:val="es-ES"/>
        </w:rPr>
      </w:pPr>
      <w:r w:rsidRPr="005C7BF5">
        <w:rPr>
          <w:rFonts w:ascii="Calibri" w:hAnsi="Calibri" w:cs="Arial"/>
          <w:sz w:val="22"/>
          <w:szCs w:val="22"/>
          <w:lang w:val="es-ES"/>
        </w:rPr>
        <w:t>Class activity – Talk about professions, the office, work-related activities; make statements about motives, intentions, periods of time, professions, trades, and the job hunt</w:t>
      </w:r>
    </w:p>
    <w:p w:rsidR="00580D51" w:rsidRPr="005C7BF5" w:rsidRDefault="00580D51" w:rsidP="00580D51">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w:t>
      </w:r>
      <w:r w:rsidR="00490C9F" w:rsidRPr="005C7BF5">
        <w:rPr>
          <w:rFonts w:ascii="Calibri" w:hAnsi="Calibri" w:cs="Arial"/>
          <w:b/>
          <w:sz w:val="22"/>
          <w:szCs w:val="22"/>
          <w:lang w:val="es-ES"/>
        </w:rPr>
        <w:t>6</w:t>
      </w:r>
      <w:r w:rsidRPr="005C7BF5">
        <w:rPr>
          <w:rFonts w:ascii="Calibri" w:hAnsi="Calibri" w:cs="Arial"/>
          <w:b/>
          <w:sz w:val="22"/>
          <w:szCs w:val="22"/>
          <w:lang w:val="es-ES"/>
        </w:rPr>
        <w:t>, Capítulo</w:t>
      </w:r>
      <w:r w:rsidR="00490C9F" w:rsidRPr="005C7BF5">
        <w:rPr>
          <w:rFonts w:ascii="Calibri" w:hAnsi="Calibri" w:cs="Arial"/>
          <w:b/>
          <w:sz w:val="22"/>
          <w:szCs w:val="22"/>
          <w:lang w:val="es-ES"/>
        </w:rPr>
        <w:t xml:space="preserve"> 11A</w:t>
      </w:r>
    </w:p>
    <w:p w:rsidR="00580D51" w:rsidRPr="005C7BF5" w:rsidRDefault="00580D51" w:rsidP="00580D51">
      <w:pPr>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580D51" w:rsidRPr="005C7BF5" w:rsidRDefault="00580D51" w:rsidP="00490C9F">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00490C9F" w:rsidRPr="005C7BF5">
        <w:rPr>
          <w:rFonts w:ascii="Calibri" w:hAnsi="Calibri" w:cs="Arial"/>
          <w:sz w:val="22"/>
          <w:szCs w:val="22"/>
          <w:lang w:val="es-ES"/>
        </w:rPr>
        <w:t xml:space="preserve">Vivian </w:t>
      </w:r>
      <w:r w:rsidR="005C7BF5" w:rsidRPr="005C7BF5">
        <w:rPr>
          <w:rFonts w:ascii="Calibri" w:hAnsi="Calibri" w:cs="Arial"/>
          <w:sz w:val="22"/>
          <w:szCs w:val="22"/>
          <w:lang w:val="es-ES"/>
        </w:rPr>
        <w:t>Fernández</w:t>
      </w:r>
      <w:r w:rsidR="00490C9F" w:rsidRPr="005C7BF5">
        <w:rPr>
          <w:rFonts w:ascii="Calibri" w:hAnsi="Calibri" w:cs="Arial"/>
          <w:sz w:val="22"/>
          <w:szCs w:val="22"/>
          <w:lang w:val="es-ES"/>
        </w:rPr>
        <w:t xml:space="preserve"> de Torrijos</w:t>
      </w:r>
    </w:p>
    <w:p w:rsidR="00490C9F" w:rsidRPr="005C7BF5" w:rsidRDefault="00490C9F" w:rsidP="00490C9F">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Santa María Antigua del Darién</w:t>
      </w:r>
    </w:p>
    <w:p w:rsidR="00580D51" w:rsidRPr="005C7BF5" w:rsidRDefault="00580D51" w:rsidP="00580D51">
      <w:pPr>
        <w:pStyle w:val="normal0"/>
        <w:jc w:val="both"/>
        <w:rPr>
          <w:rFonts w:ascii="Calibri" w:hAnsi="Calibri" w:cs="Arial"/>
          <w:b/>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Pr="005C7BF5">
        <w:rPr>
          <w:rFonts w:ascii="Calibri" w:hAnsi="Calibri" w:cs="Arial"/>
          <w:b/>
          <w:sz w:val="22"/>
          <w:szCs w:val="22"/>
          <w:lang w:val="es-ES"/>
        </w:rPr>
        <w:t>Written Test 3</w:t>
      </w:r>
    </w:p>
    <w:p w:rsidR="00580D51" w:rsidRPr="005C7BF5" w:rsidRDefault="00580D51" w:rsidP="00580D51">
      <w:pPr>
        <w:pStyle w:val="normal0"/>
        <w:jc w:val="both"/>
        <w:rPr>
          <w:rFonts w:ascii="Calibri" w:hAnsi="Calibri" w:cs="Arial"/>
          <w:b/>
          <w:sz w:val="12"/>
          <w:szCs w:val="12"/>
          <w:lang w:val="es-ES"/>
        </w:rPr>
      </w:pPr>
    </w:p>
    <w:p w:rsidR="00580D51" w:rsidRPr="005C7BF5" w:rsidRDefault="00580D51" w:rsidP="00580D51">
      <w:pPr>
        <w:pStyle w:val="normal0"/>
        <w:jc w:val="both"/>
        <w:rPr>
          <w:rFonts w:ascii="Calibri" w:hAnsi="Calibri" w:cs="Arial"/>
          <w:sz w:val="22"/>
          <w:szCs w:val="22"/>
          <w:lang w:val="es-ES"/>
        </w:rPr>
      </w:pPr>
      <w:r w:rsidRPr="005C7BF5">
        <w:rPr>
          <w:rFonts w:ascii="Calibri" w:hAnsi="Calibri" w:cs="Arial"/>
          <w:sz w:val="22"/>
          <w:szCs w:val="22"/>
          <w:lang w:val="es-ES"/>
        </w:rPr>
        <w:t>1</w:t>
      </w:r>
      <w:r w:rsidR="00730288" w:rsidRPr="005C7BF5">
        <w:rPr>
          <w:rFonts w:ascii="Calibri" w:hAnsi="Calibri" w:cs="Arial"/>
          <w:sz w:val="22"/>
          <w:szCs w:val="22"/>
          <w:lang w:val="es-ES"/>
        </w:rPr>
        <w:t>3</w:t>
      </w:r>
      <w:r w:rsidRPr="005C7BF5">
        <w:rPr>
          <w:rFonts w:ascii="Calibri" w:hAnsi="Calibri" w:cs="Arial"/>
          <w:sz w:val="22"/>
          <w:szCs w:val="22"/>
          <w:lang w:val="es-ES"/>
        </w:rPr>
        <w:tab/>
      </w:r>
      <w:r w:rsidRPr="005C7BF5">
        <w:rPr>
          <w:rFonts w:ascii="Calibri" w:hAnsi="Calibri" w:cs="Arial"/>
          <w:sz w:val="22"/>
          <w:szCs w:val="22"/>
          <w:lang w:val="es-ES"/>
        </w:rPr>
        <w:tab/>
      </w:r>
      <w:r w:rsidR="00490C9F" w:rsidRPr="005C7BF5">
        <w:rPr>
          <w:rFonts w:ascii="Calibri" w:hAnsi="Calibri" w:cs="Arial"/>
          <w:sz w:val="22"/>
          <w:szCs w:val="22"/>
          <w:lang w:val="es-ES"/>
        </w:rPr>
        <w:t>Express subjectivity, uncertainty, desires, and intentions; discuss personal finances</w:t>
      </w:r>
    </w:p>
    <w:p w:rsidR="00580D51" w:rsidRPr="005C7BF5" w:rsidRDefault="00580D51" w:rsidP="00580D51">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w:t>
      </w:r>
      <w:r w:rsidR="00490C9F" w:rsidRPr="005C7BF5">
        <w:rPr>
          <w:rFonts w:ascii="Calibri" w:hAnsi="Calibri" w:cs="Arial"/>
          <w:b/>
          <w:sz w:val="22"/>
          <w:szCs w:val="22"/>
          <w:lang w:val="es-ES"/>
        </w:rPr>
        <w:t>6</w:t>
      </w:r>
      <w:r w:rsidRPr="005C7BF5">
        <w:rPr>
          <w:rFonts w:ascii="Calibri" w:hAnsi="Calibri" w:cs="Arial"/>
          <w:b/>
          <w:sz w:val="22"/>
          <w:szCs w:val="22"/>
          <w:lang w:val="es-ES"/>
        </w:rPr>
        <w:t>, Capítulo</w:t>
      </w:r>
      <w:r w:rsidR="00490C9F" w:rsidRPr="005C7BF5">
        <w:rPr>
          <w:rFonts w:ascii="Calibri" w:hAnsi="Calibri" w:cs="Arial"/>
          <w:b/>
          <w:sz w:val="22"/>
          <w:szCs w:val="22"/>
          <w:lang w:val="es-ES"/>
        </w:rPr>
        <w:t xml:space="preserve"> 11B</w:t>
      </w:r>
    </w:p>
    <w:p w:rsidR="00580D51" w:rsidRPr="005C7BF5" w:rsidRDefault="00580D51" w:rsidP="00580D51">
      <w:pPr>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580D51" w:rsidRPr="005C7BF5" w:rsidRDefault="00490C9F" w:rsidP="00580D51">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Bocas del Toro</w:t>
      </w:r>
    </w:p>
    <w:p w:rsidR="00490C9F" w:rsidRPr="005C7BF5" w:rsidRDefault="00490C9F" w:rsidP="00580D51">
      <w:pPr>
        <w:pStyle w:val="normal0"/>
        <w:ind w:left="720" w:firstLine="720"/>
        <w:jc w:val="both"/>
        <w:rPr>
          <w:rFonts w:ascii="Calibri" w:hAnsi="Calibri" w:cs="Arial"/>
          <w:sz w:val="22"/>
          <w:szCs w:val="22"/>
          <w:lang w:val="es-ES"/>
        </w:rPr>
      </w:pPr>
      <w:r w:rsidRPr="005C7BF5">
        <w:rPr>
          <w:rFonts w:ascii="Calibri" w:hAnsi="Calibri" w:cs="Arial"/>
          <w:sz w:val="22"/>
          <w:szCs w:val="22"/>
          <w:lang w:val="es-ES"/>
        </w:rPr>
        <w:t xml:space="preserve">Canal de </w:t>
      </w:r>
      <w:r w:rsidR="005C7BF5" w:rsidRPr="005C7BF5">
        <w:rPr>
          <w:rFonts w:ascii="Calibri" w:hAnsi="Calibri" w:cs="Arial"/>
          <w:sz w:val="22"/>
          <w:szCs w:val="22"/>
          <w:lang w:val="es-ES"/>
        </w:rPr>
        <w:t>Panamá</w:t>
      </w:r>
    </w:p>
    <w:p w:rsidR="00580D51" w:rsidRPr="005C7BF5" w:rsidRDefault="00580D51" w:rsidP="00580D51">
      <w:pPr>
        <w:pStyle w:val="normal0"/>
        <w:ind w:left="720" w:firstLine="720"/>
        <w:jc w:val="both"/>
        <w:rPr>
          <w:rFonts w:ascii="Calibri" w:hAnsi="Calibri" w:cs="Arial"/>
          <w:b/>
          <w:sz w:val="22"/>
          <w:szCs w:val="22"/>
          <w:lang w:val="es-ES"/>
        </w:rPr>
      </w:pPr>
      <w:r w:rsidRPr="005C7BF5">
        <w:rPr>
          <w:rFonts w:ascii="Calibri" w:hAnsi="Calibri" w:cs="Arial"/>
          <w:b/>
          <w:sz w:val="22"/>
          <w:szCs w:val="22"/>
          <w:lang w:val="es-ES"/>
        </w:rPr>
        <w:t>Quiz 3</w:t>
      </w:r>
    </w:p>
    <w:p w:rsidR="00580D51" w:rsidRPr="005C7BF5" w:rsidRDefault="00580D51" w:rsidP="00580D51">
      <w:pPr>
        <w:pStyle w:val="normal0"/>
        <w:jc w:val="both"/>
        <w:rPr>
          <w:rFonts w:ascii="Calibri" w:hAnsi="Calibri" w:cs="Arial"/>
          <w:sz w:val="12"/>
          <w:szCs w:val="12"/>
          <w:lang w:val="es-ES"/>
        </w:rPr>
      </w:pPr>
    </w:p>
    <w:p w:rsidR="00580D51" w:rsidRPr="005C7BF5" w:rsidRDefault="00580D51" w:rsidP="00580D51">
      <w:pPr>
        <w:pStyle w:val="normal0"/>
        <w:jc w:val="both"/>
        <w:rPr>
          <w:rFonts w:ascii="Calibri" w:hAnsi="Calibri" w:cs="Arial"/>
          <w:sz w:val="22"/>
          <w:szCs w:val="22"/>
          <w:lang w:val="es-ES"/>
        </w:rPr>
      </w:pPr>
      <w:r w:rsidRPr="005C7BF5">
        <w:rPr>
          <w:rFonts w:ascii="Calibri" w:hAnsi="Calibri" w:cs="Arial"/>
          <w:sz w:val="22"/>
          <w:szCs w:val="22"/>
          <w:lang w:val="es-ES"/>
        </w:rPr>
        <w:t>1</w:t>
      </w:r>
      <w:r w:rsidR="00730288" w:rsidRPr="005C7BF5">
        <w:rPr>
          <w:rFonts w:ascii="Calibri" w:hAnsi="Calibri" w:cs="Arial"/>
          <w:sz w:val="22"/>
          <w:szCs w:val="22"/>
          <w:lang w:val="es-ES"/>
        </w:rPr>
        <w:t>4</w:t>
      </w:r>
      <w:r w:rsidRPr="005C7BF5">
        <w:rPr>
          <w:rFonts w:ascii="Calibri" w:hAnsi="Calibri" w:cs="Arial"/>
          <w:sz w:val="22"/>
          <w:szCs w:val="22"/>
          <w:lang w:val="es-ES"/>
        </w:rPr>
        <w:tab/>
      </w:r>
      <w:r w:rsidRPr="005C7BF5">
        <w:rPr>
          <w:rFonts w:ascii="Calibri" w:hAnsi="Calibri" w:cs="Arial"/>
          <w:sz w:val="22"/>
          <w:szCs w:val="22"/>
          <w:lang w:val="es-ES"/>
        </w:rPr>
        <w:tab/>
      </w:r>
      <w:r w:rsidR="00490C9F" w:rsidRPr="005C7BF5">
        <w:rPr>
          <w:rFonts w:ascii="Calibri" w:hAnsi="Calibri" w:cs="Arial"/>
          <w:sz w:val="22"/>
          <w:szCs w:val="22"/>
          <w:lang w:val="es-ES"/>
        </w:rPr>
        <w:t>“Por” versus “para”</w:t>
      </w:r>
    </w:p>
    <w:p w:rsidR="00490C9F" w:rsidRPr="005C7BF5" w:rsidRDefault="00490C9F" w:rsidP="00580D51">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t>The subjunctive mood with statements of volition</w:t>
      </w:r>
    </w:p>
    <w:p w:rsidR="00580D51" w:rsidRPr="005C7BF5" w:rsidRDefault="00580D51" w:rsidP="00580D51">
      <w:pPr>
        <w:pStyle w:val="normal0"/>
        <w:ind w:left="1440"/>
        <w:jc w:val="both"/>
        <w:rPr>
          <w:rFonts w:ascii="Calibri" w:hAnsi="Calibri" w:cs="Arial"/>
          <w:b/>
          <w:sz w:val="22"/>
          <w:szCs w:val="22"/>
          <w:lang w:val="es-ES"/>
        </w:rPr>
      </w:pPr>
      <w:r w:rsidRPr="005C7BF5">
        <w:rPr>
          <w:rFonts w:ascii="Calibri" w:hAnsi="Calibri" w:cs="Arial"/>
          <w:b/>
          <w:sz w:val="22"/>
          <w:szCs w:val="22"/>
          <w:lang w:val="es-ES"/>
        </w:rPr>
        <w:t xml:space="preserve">Unit </w:t>
      </w:r>
      <w:r w:rsidR="00490C9F" w:rsidRPr="005C7BF5">
        <w:rPr>
          <w:rFonts w:ascii="Calibri" w:hAnsi="Calibri" w:cs="Arial"/>
          <w:b/>
          <w:sz w:val="22"/>
          <w:szCs w:val="22"/>
          <w:lang w:val="es-ES"/>
        </w:rPr>
        <w:t>6</w:t>
      </w:r>
      <w:r w:rsidRPr="005C7BF5">
        <w:rPr>
          <w:rFonts w:ascii="Calibri" w:hAnsi="Calibri" w:cs="Arial"/>
          <w:b/>
          <w:sz w:val="22"/>
          <w:szCs w:val="22"/>
          <w:lang w:val="es-ES"/>
        </w:rPr>
        <w:t>, Capítulo</w:t>
      </w:r>
      <w:r w:rsidR="00490C9F" w:rsidRPr="005C7BF5">
        <w:rPr>
          <w:rFonts w:ascii="Calibri" w:hAnsi="Calibri" w:cs="Arial"/>
          <w:b/>
          <w:sz w:val="22"/>
          <w:szCs w:val="22"/>
          <w:lang w:val="es-ES"/>
        </w:rPr>
        <w:t xml:space="preserve"> 11C</w:t>
      </w:r>
    </w:p>
    <w:p w:rsidR="00580D51" w:rsidRPr="005C7BF5" w:rsidRDefault="00580D51" w:rsidP="00580D51">
      <w:pPr>
        <w:ind w:left="1440"/>
        <w:jc w:val="both"/>
        <w:rPr>
          <w:rFonts w:ascii="Calibri" w:hAnsi="Calibri" w:cs="Arial"/>
          <w:b/>
          <w:sz w:val="22"/>
          <w:szCs w:val="22"/>
          <w:lang w:val="es-ES"/>
        </w:rPr>
      </w:pPr>
      <w:r w:rsidRPr="005C7BF5">
        <w:rPr>
          <w:rFonts w:ascii="Calibri" w:hAnsi="Calibri" w:cs="Arial"/>
          <w:b/>
          <w:sz w:val="22"/>
          <w:szCs w:val="22"/>
          <w:lang w:val="es-ES"/>
        </w:rPr>
        <w:t>Cultural Information</w:t>
      </w:r>
    </w:p>
    <w:p w:rsidR="00580D51" w:rsidRPr="005C7BF5" w:rsidRDefault="00580D51" w:rsidP="00580D51">
      <w:pPr>
        <w:pStyle w:val="normal0"/>
        <w:jc w:val="both"/>
        <w:rPr>
          <w:rFonts w:ascii="Calibri" w:hAnsi="Calibri" w:cs="Arial"/>
          <w:sz w:val="22"/>
          <w:szCs w:val="22"/>
          <w:lang w:val="es-ES"/>
        </w:rPr>
      </w:pPr>
      <w:r w:rsidRPr="005C7BF5">
        <w:rPr>
          <w:rFonts w:ascii="Calibri" w:hAnsi="Calibri" w:cs="Arial"/>
          <w:sz w:val="22"/>
          <w:szCs w:val="22"/>
          <w:lang w:val="es-ES"/>
        </w:rPr>
        <w:tab/>
      </w:r>
      <w:r w:rsidRPr="005C7BF5">
        <w:rPr>
          <w:rFonts w:ascii="Calibri" w:hAnsi="Calibri" w:cs="Arial"/>
          <w:sz w:val="22"/>
          <w:szCs w:val="22"/>
          <w:lang w:val="es-ES"/>
        </w:rPr>
        <w:tab/>
      </w:r>
      <w:r w:rsidR="00490C9F" w:rsidRPr="005C7BF5">
        <w:rPr>
          <w:rFonts w:ascii="Calibri" w:hAnsi="Calibri" w:cs="Arial"/>
          <w:sz w:val="22"/>
          <w:szCs w:val="22"/>
          <w:lang w:val="es-ES"/>
        </w:rPr>
        <w:t>Los emberá y los waounán</w:t>
      </w:r>
    </w:p>
    <w:p w:rsidR="00580D51" w:rsidRDefault="00580D51" w:rsidP="00580D51">
      <w:pPr>
        <w:pStyle w:val="normal0"/>
        <w:jc w:val="both"/>
        <w:rPr>
          <w:rFonts w:ascii="Calibri" w:hAnsi="Calibri" w:cs="Arial"/>
          <w:b/>
          <w:sz w:val="22"/>
          <w:szCs w:val="22"/>
        </w:rPr>
      </w:pPr>
      <w:r w:rsidRPr="005C7BF5">
        <w:rPr>
          <w:rFonts w:ascii="Calibri" w:hAnsi="Calibri" w:cs="Arial"/>
          <w:sz w:val="22"/>
          <w:szCs w:val="22"/>
          <w:lang w:val="es-ES"/>
        </w:rPr>
        <w:tab/>
      </w:r>
      <w:r w:rsidRPr="005C7BF5">
        <w:rPr>
          <w:rFonts w:ascii="Calibri" w:hAnsi="Calibri" w:cs="Arial"/>
          <w:sz w:val="22"/>
          <w:szCs w:val="22"/>
          <w:lang w:val="es-ES"/>
        </w:rPr>
        <w:tab/>
      </w:r>
      <w:r w:rsidRPr="005C7BF5">
        <w:rPr>
          <w:rFonts w:ascii="Calibri" w:hAnsi="Calibri" w:cs="Arial"/>
          <w:b/>
          <w:sz w:val="22"/>
          <w:szCs w:val="22"/>
          <w:lang w:val="es-ES"/>
        </w:rPr>
        <w:t>Written Test 4</w:t>
      </w:r>
    </w:p>
    <w:p w:rsidR="00730288" w:rsidRPr="00580D51" w:rsidRDefault="00730288" w:rsidP="00730288">
      <w:pPr>
        <w:pStyle w:val="normal0"/>
        <w:jc w:val="both"/>
        <w:rPr>
          <w:rFonts w:ascii="Calibri" w:hAnsi="Calibri" w:cs="Arial"/>
          <w:sz w:val="12"/>
          <w:szCs w:val="12"/>
        </w:rPr>
      </w:pPr>
    </w:p>
    <w:p w:rsidR="00580D51" w:rsidRDefault="00580D51" w:rsidP="00580D51">
      <w:pPr>
        <w:pStyle w:val="normal0"/>
        <w:jc w:val="both"/>
        <w:rPr>
          <w:rFonts w:ascii="Calibri" w:hAnsi="Calibri" w:cs="Arial"/>
          <w:sz w:val="22"/>
          <w:szCs w:val="22"/>
        </w:rPr>
      </w:pPr>
      <w:r>
        <w:rPr>
          <w:rFonts w:ascii="Calibri" w:hAnsi="Calibri" w:cs="Arial"/>
          <w:sz w:val="22"/>
          <w:szCs w:val="22"/>
        </w:rPr>
        <w:t>15</w:t>
      </w:r>
      <w:r>
        <w:rPr>
          <w:rFonts w:ascii="Calibri" w:hAnsi="Calibri" w:cs="Arial"/>
          <w:sz w:val="22"/>
          <w:szCs w:val="22"/>
        </w:rPr>
        <w:tab/>
      </w:r>
      <w:r>
        <w:rPr>
          <w:rFonts w:ascii="Calibri" w:hAnsi="Calibri" w:cs="Arial"/>
          <w:sz w:val="22"/>
          <w:szCs w:val="22"/>
        </w:rPr>
        <w:tab/>
        <w:t>Review</w:t>
      </w:r>
    </w:p>
    <w:p w:rsidR="00580D51" w:rsidRPr="00580D51" w:rsidRDefault="00580D51" w:rsidP="00580D51">
      <w:pPr>
        <w:pStyle w:val="normal0"/>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sidRPr="00580D51">
        <w:rPr>
          <w:rFonts w:ascii="Calibri" w:hAnsi="Calibri" w:cs="Arial"/>
          <w:b/>
          <w:sz w:val="22"/>
          <w:szCs w:val="22"/>
        </w:rPr>
        <w:t>Final Exam</w:t>
      </w:r>
    </w:p>
    <w:sectPr w:rsidR="00580D51" w:rsidRPr="00580D51" w:rsidSect="000C66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67" w:rsidRDefault="00716567" w:rsidP="000C66D6">
      <w:r>
        <w:separator/>
      </w:r>
    </w:p>
  </w:endnote>
  <w:endnote w:type="continuationSeparator" w:id="0">
    <w:p w:rsidR="00716567" w:rsidRDefault="00716567" w:rsidP="000C6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C66D6" w:rsidRPr="00B962D9" w:rsidTr="00892126">
      <w:tc>
        <w:tcPr>
          <w:tcW w:w="918" w:type="dxa"/>
        </w:tcPr>
        <w:p w:rsidR="000C66D6" w:rsidRPr="000B455F" w:rsidRDefault="000C66D6" w:rsidP="0089212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A7515">
            <w:fldChar w:fldCharType="begin"/>
          </w:r>
          <w:r>
            <w:instrText xml:space="preserve"> PAGE   \* MERGEFORMAT </w:instrText>
          </w:r>
          <w:r w:rsidR="003A7515">
            <w:fldChar w:fldCharType="separate"/>
          </w:r>
          <w:r w:rsidR="005C7BF5" w:rsidRPr="005C7BF5">
            <w:rPr>
              <w:rFonts w:ascii="Calibri" w:hAnsi="Calibri"/>
              <w:noProof/>
              <w:color w:val="003399"/>
            </w:rPr>
            <w:t>6</w:t>
          </w:r>
          <w:r w:rsidR="003A7515">
            <w:fldChar w:fldCharType="end"/>
          </w:r>
        </w:p>
      </w:tc>
      <w:tc>
        <w:tcPr>
          <w:tcW w:w="7938" w:type="dxa"/>
        </w:tcPr>
        <w:p w:rsidR="000C66D6" w:rsidRPr="00B962D9" w:rsidRDefault="000C66D6" w:rsidP="00031D02">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Pr="002648F6">
            <w:rPr>
              <w:rFonts w:ascii="Calibri" w:hAnsi="Calibri"/>
              <w:i/>
              <w:sz w:val="20"/>
              <w:szCs w:val="20"/>
            </w:rPr>
            <w:t xml:space="preserve">M </w:t>
          </w:r>
          <w:r>
            <w:rPr>
              <w:rFonts w:ascii="Calibri" w:hAnsi="Calibri"/>
              <w:i/>
              <w:sz w:val="20"/>
              <w:szCs w:val="20"/>
            </w:rPr>
            <w:t>Bruan</w:t>
          </w:r>
          <w:r w:rsidR="00CE5CEB">
            <w:rPr>
              <w:rFonts w:ascii="Calibri" w:hAnsi="Calibri"/>
              <w:i/>
              <w:sz w:val="20"/>
              <w:szCs w:val="20"/>
            </w:rPr>
            <w:t xml:space="preserve"> &amp; S Lumbsden</w:t>
          </w:r>
          <w:r w:rsidRPr="002648F6">
            <w:rPr>
              <w:rFonts w:ascii="Calibri" w:hAnsi="Calibri"/>
              <w:i/>
              <w:sz w:val="20"/>
              <w:szCs w:val="20"/>
            </w:rPr>
            <w:t xml:space="preserve">,  </w:t>
          </w:r>
          <w:r>
            <w:rPr>
              <w:rFonts w:ascii="Calibri" w:hAnsi="Calibri"/>
              <w:i/>
              <w:sz w:val="20"/>
              <w:szCs w:val="20"/>
            </w:rPr>
            <w:t>Fall 2010</w:t>
          </w:r>
        </w:p>
      </w:tc>
    </w:tr>
  </w:tbl>
  <w:p w:rsidR="000C66D6" w:rsidRDefault="000C6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67" w:rsidRDefault="00716567" w:rsidP="000C66D6">
      <w:r>
        <w:separator/>
      </w:r>
    </w:p>
  </w:footnote>
  <w:footnote w:type="continuationSeparator" w:id="0">
    <w:p w:rsidR="00716567" w:rsidRDefault="00716567" w:rsidP="000C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6"/>
    <w:multiLevelType w:val="multilevel"/>
    <w:tmpl w:val="00000006"/>
    <w:name w:val="WW8Num6"/>
    <w:lvl w:ilvl="0">
      <w:start w:val="1"/>
      <w:numFmt w:val="decimal"/>
      <w:lvlText w:val="1.%1"/>
      <w:lvlJc w:val="left"/>
      <w:pPr>
        <w:tabs>
          <w:tab w:val="num" w:pos="0"/>
        </w:tabs>
        <w:ind w:left="720" w:hanging="360"/>
      </w:pPr>
      <w:rPr>
        <w:rFonts w:cs="Courier New"/>
        <w:b/>
        <w:i/>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282F43A2"/>
    <w:multiLevelType w:val="hybridMultilevel"/>
    <w:tmpl w:val="B93CC3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A1D6C07"/>
    <w:multiLevelType w:val="hybridMultilevel"/>
    <w:tmpl w:val="2FD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66D6"/>
    <w:rsid w:val="00023E7A"/>
    <w:rsid w:val="00031D02"/>
    <w:rsid w:val="0004041C"/>
    <w:rsid w:val="00053175"/>
    <w:rsid w:val="00055DC9"/>
    <w:rsid w:val="00073D09"/>
    <w:rsid w:val="000B0D4B"/>
    <w:rsid w:val="000C66D6"/>
    <w:rsid w:val="00110FB0"/>
    <w:rsid w:val="00137172"/>
    <w:rsid w:val="00220CB0"/>
    <w:rsid w:val="00242FFA"/>
    <w:rsid w:val="002E57B7"/>
    <w:rsid w:val="00330A51"/>
    <w:rsid w:val="003A7515"/>
    <w:rsid w:val="003F0485"/>
    <w:rsid w:val="00490C9F"/>
    <w:rsid w:val="00580D51"/>
    <w:rsid w:val="005C7BF5"/>
    <w:rsid w:val="005E4BE8"/>
    <w:rsid w:val="005F68DD"/>
    <w:rsid w:val="006474DA"/>
    <w:rsid w:val="006E76C7"/>
    <w:rsid w:val="00703CEF"/>
    <w:rsid w:val="00716567"/>
    <w:rsid w:val="00730288"/>
    <w:rsid w:val="00732D55"/>
    <w:rsid w:val="00746C2A"/>
    <w:rsid w:val="007D015B"/>
    <w:rsid w:val="007E5542"/>
    <w:rsid w:val="007F5789"/>
    <w:rsid w:val="00881CA5"/>
    <w:rsid w:val="008C0971"/>
    <w:rsid w:val="009A69CD"/>
    <w:rsid w:val="00A74E50"/>
    <w:rsid w:val="00A832A9"/>
    <w:rsid w:val="00B03FAD"/>
    <w:rsid w:val="00B22C6D"/>
    <w:rsid w:val="00B87EA9"/>
    <w:rsid w:val="00BA1899"/>
    <w:rsid w:val="00BE5ADE"/>
    <w:rsid w:val="00BF557F"/>
    <w:rsid w:val="00C24106"/>
    <w:rsid w:val="00CC42A9"/>
    <w:rsid w:val="00CE5CEB"/>
    <w:rsid w:val="00DC295A"/>
    <w:rsid w:val="00DD7121"/>
    <w:rsid w:val="00EE10FF"/>
    <w:rsid w:val="00F41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6D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0C66D6"/>
  </w:style>
  <w:style w:type="character" w:customStyle="1" w:styleId="list0020paragraphchar1">
    <w:name w:val="list_0020paragraph__char1"/>
    <w:basedOn w:val="DefaultParagraphFont"/>
    <w:rsid w:val="000C66D6"/>
  </w:style>
  <w:style w:type="character" w:customStyle="1" w:styleId="emphasischar1">
    <w:name w:val="emphasis__char1"/>
    <w:basedOn w:val="DefaultParagraphFont"/>
    <w:rsid w:val="000C66D6"/>
  </w:style>
  <w:style w:type="character" w:customStyle="1" w:styleId="body005f0020text005f00202005f005fchar1char1">
    <w:name w:val="body_005f0020text_005f00202_005f_005fchar1__char1"/>
    <w:basedOn w:val="DefaultParagraphFont"/>
    <w:rsid w:val="000C66D6"/>
  </w:style>
  <w:style w:type="character" w:customStyle="1" w:styleId="body0020text00202char1">
    <w:name w:val="body_0020text_00202__char1"/>
    <w:basedOn w:val="DefaultParagraphFont"/>
    <w:rsid w:val="000C66D6"/>
  </w:style>
  <w:style w:type="character" w:customStyle="1" w:styleId="block0020textchar1">
    <w:name w:val="block_0020text__char1"/>
    <w:basedOn w:val="DefaultParagraphFont"/>
    <w:rsid w:val="000C66D6"/>
  </w:style>
  <w:style w:type="paragraph" w:customStyle="1" w:styleId="normal0">
    <w:name w:val="normal"/>
    <w:basedOn w:val="Normal"/>
    <w:rsid w:val="000C66D6"/>
  </w:style>
  <w:style w:type="paragraph" w:customStyle="1" w:styleId="list0020paragraph">
    <w:name w:val="list_0020paragraph"/>
    <w:basedOn w:val="Normal"/>
    <w:rsid w:val="000C66D6"/>
  </w:style>
  <w:style w:type="paragraph" w:customStyle="1" w:styleId="body0020text">
    <w:name w:val="body_0020text"/>
    <w:basedOn w:val="Normal"/>
    <w:rsid w:val="000C66D6"/>
  </w:style>
  <w:style w:type="paragraph" w:customStyle="1" w:styleId="body0020text00202">
    <w:name w:val="body_0020text_00202"/>
    <w:basedOn w:val="Normal"/>
    <w:rsid w:val="000C66D6"/>
  </w:style>
  <w:style w:type="paragraph" w:customStyle="1" w:styleId="block0020text">
    <w:name w:val="block_0020text"/>
    <w:basedOn w:val="Normal"/>
    <w:rsid w:val="000C66D6"/>
  </w:style>
  <w:style w:type="paragraph" w:styleId="ListParagraph">
    <w:name w:val="List Paragraph"/>
    <w:basedOn w:val="Normal"/>
    <w:qFormat/>
    <w:rsid w:val="000C66D6"/>
  </w:style>
  <w:style w:type="character" w:customStyle="1" w:styleId="WW8Num2z0">
    <w:name w:val="WW8Num2z0"/>
    <w:rsid w:val="000C66D6"/>
    <w:rPr>
      <w:rFonts w:ascii="Symbol" w:hAnsi="Symbol"/>
    </w:rPr>
  </w:style>
  <w:style w:type="character" w:customStyle="1" w:styleId="ListLabel3">
    <w:name w:val="ListLabel 3"/>
    <w:rsid w:val="000C66D6"/>
    <w:rPr>
      <w:rFonts w:cs="Arial"/>
      <w:sz w:val="22"/>
    </w:rPr>
  </w:style>
  <w:style w:type="paragraph" w:styleId="Header">
    <w:name w:val="header"/>
    <w:basedOn w:val="Normal"/>
    <w:link w:val="HeaderChar"/>
    <w:rsid w:val="000C66D6"/>
    <w:pPr>
      <w:tabs>
        <w:tab w:val="center" w:pos="4680"/>
        <w:tab w:val="right" w:pos="9360"/>
      </w:tabs>
    </w:pPr>
  </w:style>
  <w:style w:type="character" w:customStyle="1" w:styleId="HeaderChar">
    <w:name w:val="Header Char"/>
    <w:basedOn w:val="DefaultParagraphFont"/>
    <w:link w:val="Header"/>
    <w:rsid w:val="000C66D6"/>
    <w:rPr>
      <w:kern w:val="1"/>
      <w:sz w:val="24"/>
      <w:szCs w:val="24"/>
      <w:lang w:eastAsia="ar-SA"/>
    </w:rPr>
  </w:style>
  <w:style w:type="paragraph" w:styleId="Footer">
    <w:name w:val="footer"/>
    <w:basedOn w:val="Normal"/>
    <w:link w:val="FooterChar"/>
    <w:uiPriority w:val="99"/>
    <w:rsid w:val="000C66D6"/>
    <w:pPr>
      <w:tabs>
        <w:tab w:val="center" w:pos="4680"/>
        <w:tab w:val="right" w:pos="9360"/>
      </w:tabs>
    </w:pPr>
  </w:style>
  <w:style w:type="character" w:customStyle="1" w:styleId="FooterChar">
    <w:name w:val="Footer Char"/>
    <w:basedOn w:val="DefaultParagraphFont"/>
    <w:link w:val="Footer"/>
    <w:rsid w:val="000C66D6"/>
    <w:rPr>
      <w:kern w:val="1"/>
      <w:sz w:val="24"/>
      <w:szCs w:val="24"/>
      <w:lang w:eastAsia="ar-SA"/>
    </w:rPr>
  </w:style>
  <w:style w:type="paragraph" w:styleId="BodyText">
    <w:name w:val="Body Text"/>
    <w:basedOn w:val="Normal"/>
    <w:link w:val="BodyTextChar"/>
    <w:rsid w:val="00055DC9"/>
    <w:pPr>
      <w:suppressAutoHyphens w:val="0"/>
    </w:pPr>
    <w:rPr>
      <w:kern w:val="0"/>
      <w:lang w:eastAsia="en-US"/>
    </w:rPr>
  </w:style>
  <w:style w:type="character" w:customStyle="1" w:styleId="BodyTextChar">
    <w:name w:val="Body Text Char"/>
    <w:basedOn w:val="DefaultParagraphFont"/>
    <w:link w:val="BodyText"/>
    <w:rsid w:val="00055DC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8</cp:revision>
  <cp:lastPrinted>2010-12-06T22:34:00Z</cp:lastPrinted>
  <dcterms:created xsi:type="dcterms:W3CDTF">2011-03-08T02:13:00Z</dcterms:created>
  <dcterms:modified xsi:type="dcterms:W3CDTF">2011-03-16T15:12:00Z</dcterms:modified>
</cp:coreProperties>
</file>